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9420F" w14:textId="77777777" w:rsidR="00E439D9" w:rsidRPr="00E439D9" w:rsidRDefault="00E439D9" w:rsidP="00E439D9">
      <w:pPr>
        <w:jc w:val="both"/>
        <w:rPr>
          <w:rFonts w:ascii="Times New Roman" w:hAnsi="Times New Roman" w:cs="Times New Roman"/>
          <w:b/>
        </w:rPr>
      </w:pPr>
      <w:r w:rsidRPr="00E439D9">
        <w:rPr>
          <w:rFonts w:ascii="Times New Roman" w:hAnsi="Times New Roman" w:cs="Times New Roman"/>
          <w:b/>
        </w:rPr>
        <w:t xml:space="preserve">JAN  JAMROŻY  prowadzący działalność gospodarczą pod firmą JAMROŻY JAN "GREGOR" FIRMA HANDLOWA ul. </w:t>
      </w:r>
      <w:proofErr w:type="spellStart"/>
      <w:r w:rsidRPr="00E439D9">
        <w:rPr>
          <w:rFonts w:ascii="Times New Roman" w:hAnsi="Times New Roman" w:cs="Times New Roman"/>
          <w:b/>
        </w:rPr>
        <w:t>Długojowska</w:t>
      </w:r>
      <w:proofErr w:type="spellEnd"/>
      <w:r w:rsidRPr="00E439D9">
        <w:rPr>
          <w:rFonts w:ascii="Times New Roman" w:hAnsi="Times New Roman" w:cs="Times New Roman"/>
          <w:b/>
        </w:rPr>
        <w:t xml:space="preserve"> 157, 26-600 Radom, NIP: 9481050191;</w:t>
      </w:r>
    </w:p>
    <w:p w14:paraId="14C81D8F" w14:textId="77777777" w:rsidR="00E439D9" w:rsidRPr="00E439D9" w:rsidRDefault="00E439D9" w:rsidP="00E439D9">
      <w:pPr>
        <w:jc w:val="both"/>
        <w:rPr>
          <w:rFonts w:ascii="Times New Roman" w:hAnsi="Times New Roman" w:cs="Times New Roman"/>
          <w:b/>
        </w:rPr>
      </w:pPr>
      <w:r w:rsidRPr="00E439D9">
        <w:rPr>
          <w:rFonts w:ascii="Times New Roman" w:hAnsi="Times New Roman" w:cs="Times New Roman"/>
          <w:b/>
        </w:rPr>
        <w:t>ADRIAN JAMROŻY prowadzący działalność gospodarczą pod firmą: JAMROŻY ADRIAN "MARPOL PLUS", Ogrodnicza 48A, 26-600 Radom, NIP: 9482288115;</w:t>
      </w:r>
    </w:p>
    <w:p w14:paraId="38C5CB36" w14:textId="77777777" w:rsidR="00E439D9" w:rsidRDefault="00E439D9" w:rsidP="00E439D9">
      <w:pPr>
        <w:jc w:val="both"/>
        <w:rPr>
          <w:rFonts w:ascii="Times New Roman" w:hAnsi="Times New Roman" w:cs="Times New Roman"/>
          <w:b/>
        </w:rPr>
      </w:pPr>
      <w:r w:rsidRPr="00E439D9">
        <w:rPr>
          <w:rFonts w:ascii="Times New Roman" w:hAnsi="Times New Roman" w:cs="Times New Roman"/>
          <w:b/>
        </w:rPr>
        <w:t>Łukasz Jamroży  prowadzący działalność gospodarczą pod firmą: „MARPOL”, ul. Ogrodnicza 48a, 26-600 Radom, NIP: 9482192450.</w:t>
      </w:r>
    </w:p>
    <w:p w14:paraId="0FCA48C5" w14:textId="77777777" w:rsidR="00E439D9" w:rsidRDefault="00E439D9" w:rsidP="00E439D9">
      <w:pPr>
        <w:jc w:val="center"/>
        <w:rPr>
          <w:rFonts w:ascii="Times New Roman" w:hAnsi="Times New Roman" w:cs="Times New Roman"/>
          <w:b/>
        </w:rPr>
      </w:pPr>
    </w:p>
    <w:p w14:paraId="6FE99218" w14:textId="1711A119" w:rsidR="00B1110F" w:rsidRDefault="00B1110F" w:rsidP="00E439D9">
      <w:pPr>
        <w:jc w:val="center"/>
        <w:rPr>
          <w:rFonts w:ascii="Times New Roman" w:hAnsi="Times New Roman" w:cs="Times New Roman"/>
          <w:b/>
        </w:rPr>
      </w:pPr>
      <w:r w:rsidRPr="0007039B">
        <w:rPr>
          <w:rFonts w:ascii="Times New Roman" w:hAnsi="Times New Roman" w:cs="Times New Roman"/>
          <w:b/>
        </w:rPr>
        <w:t>POLITYKA PRYWATNOŚCI</w:t>
      </w:r>
    </w:p>
    <w:p w14:paraId="20A13324" w14:textId="146C3871" w:rsidR="00E439D9" w:rsidRPr="00E439D9" w:rsidRDefault="00E439D9" w:rsidP="00E439D9">
      <w:pPr>
        <w:jc w:val="both"/>
        <w:rPr>
          <w:rFonts w:ascii="Times New Roman" w:hAnsi="Times New Roman" w:cs="Times New Roman"/>
        </w:rPr>
      </w:pPr>
      <w:r w:rsidRPr="00E439D9">
        <w:rPr>
          <w:rFonts w:ascii="Times New Roman" w:hAnsi="Times New Roman" w:cs="Times New Roman"/>
        </w:rPr>
        <w:t>Aby ułatwić osobom, których dane przetwarzamy zapoznanie się z przydatnymi dla nich informacjami, opracowaliśmy niniejszą Politykę Prywatności. Zawiera ona zbiorcze informacje dotyczące przetwarzanych przez nas danych osobowych, przedstawione w formie którą uznaliśmy za najbardziej przystępną dla przekazywanych informacji. Zaznaczam jednocześnie, że niniejszy dokument ze względu na swój syntetyczny charakter może być mniej dokładny niż informacje przekazywane przez nas bezpośrednio przy zbieraniu danych osobowych, w ściśle określonej sytuacji i celu.</w:t>
      </w:r>
    </w:p>
    <w:p w14:paraId="3DC6B70F" w14:textId="7AC249CC" w:rsidR="00E439D9" w:rsidRPr="00E439D9" w:rsidRDefault="00E439D9" w:rsidP="00E439D9">
      <w:pPr>
        <w:jc w:val="center"/>
        <w:rPr>
          <w:rFonts w:ascii="Times New Roman" w:hAnsi="Times New Roman" w:cs="Times New Roman"/>
          <w:b/>
        </w:rPr>
      </w:pPr>
      <w:r w:rsidRPr="00E439D9">
        <w:rPr>
          <w:rFonts w:ascii="Times New Roman" w:hAnsi="Times New Roman" w:cs="Times New Roman"/>
          <w:b/>
        </w:rPr>
        <w:t>ADMINISTRATOR</w:t>
      </w:r>
      <w:r>
        <w:rPr>
          <w:rFonts w:ascii="Times New Roman" w:hAnsi="Times New Roman" w:cs="Times New Roman"/>
          <w:b/>
        </w:rPr>
        <w:t>ZY</w:t>
      </w:r>
      <w:r w:rsidRPr="00E439D9">
        <w:rPr>
          <w:rFonts w:ascii="Times New Roman" w:hAnsi="Times New Roman" w:cs="Times New Roman"/>
          <w:b/>
        </w:rPr>
        <w:t xml:space="preserve"> DANYCH OSOBOWYCH</w:t>
      </w:r>
    </w:p>
    <w:p w14:paraId="0B6983BC" w14:textId="1414E30B" w:rsidR="00E439D9" w:rsidRDefault="00E439D9" w:rsidP="00E439D9">
      <w:pPr>
        <w:jc w:val="both"/>
        <w:rPr>
          <w:rFonts w:ascii="Times New Roman" w:hAnsi="Times New Roman" w:cs="Times New Roman"/>
        </w:rPr>
      </w:pPr>
      <w:r w:rsidRPr="00E439D9">
        <w:rPr>
          <w:rFonts w:ascii="Times New Roman" w:hAnsi="Times New Roman" w:cs="Times New Roman"/>
        </w:rPr>
        <w:t>Administrator</w:t>
      </w:r>
      <w:r w:rsidRPr="00E439D9">
        <w:rPr>
          <w:rFonts w:ascii="Times New Roman" w:hAnsi="Times New Roman" w:cs="Times New Roman"/>
        </w:rPr>
        <w:t>ami</w:t>
      </w:r>
      <w:r w:rsidRPr="00E439D9">
        <w:rPr>
          <w:rFonts w:ascii="Times New Roman" w:hAnsi="Times New Roman" w:cs="Times New Roman"/>
        </w:rPr>
        <w:t xml:space="preserve"> danych osobowych</w:t>
      </w:r>
      <w:r w:rsidRPr="00E439D9">
        <w:rPr>
          <w:rFonts w:ascii="Times New Roman" w:hAnsi="Times New Roman" w:cs="Times New Roman"/>
        </w:rPr>
        <w:t xml:space="preserve"> opisywanych w niniejszym dokumencie oraz takich do których odsyłają odnośniki zwarte w klauzulach informacyjnych za pośrednictwem których mogliście Państwo tutaj trafić, są:</w:t>
      </w:r>
      <w:r w:rsidRPr="00E439D9">
        <w:rPr>
          <w:rFonts w:ascii="Times New Roman" w:hAnsi="Times New Roman" w:cs="Times New Roman"/>
        </w:rPr>
        <w:t xml:space="preserve"> </w:t>
      </w:r>
      <w:r w:rsidRPr="00E439D9">
        <w:rPr>
          <w:rFonts w:ascii="Times New Roman" w:hAnsi="Times New Roman" w:cs="Times New Roman"/>
        </w:rPr>
        <w:t>Jan  Jamroży  (</w:t>
      </w:r>
      <w:r w:rsidRPr="00E439D9">
        <w:rPr>
          <w:rFonts w:ascii="Times New Roman" w:hAnsi="Times New Roman" w:cs="Times New Roman"/>
        </w:rPr>
        <w:t xml:space="preserve">JAMROŻY JAN "GREGOR" FIRMA HANDLOWA ul. </w:t>
      </w:r>
      <w:proofErr w:type="spellStart"/>
      <w:r w:rsidRPr="00E439D9">
        <w:rPr>
          <w:rFonts w:ascii="Times New Roman" w:hAnsi="Times New Roman" w:cs="Times New Roman"/>
        </w:rPr>
        <w:t>Długojowska</w:t>
      </w:r>
      <w:proofErr w:type="spellEnd"/>
      <w:r w:rsidRPr="00E439D9">
        <w:rPr>
          <w:rFonts w:ascii="Times New Roman" w:hAnsi="Times New Roman" w:cs="Times New Roman"/>
        </w:rPr>
        <w:t xml:space="preserve"> 157, 26-600 Radom, NIP: 9481050191</w:t>
      </w:r>
      <w:r w:rsidRPr="00E439D9">
        <w:rPr>
          <w:rFonts w:ascii="Times New Roman" w:hAnsi="Times New Roman" w:cs="Times New Roman"/>
        </w:rPr>
        <w:t>), Adrian Jamroży</w:t>
      </w:r>
      <w:r>
        <w:rPr>
          <w:rFonts w:ascii="Times New Roman" w:hAnsi="Times New Roman" w:cs="Times New Roman"/>
        </w:rPr>
        <w:t xml:space="preserve"> (</w:t>
      </w:r>
      <w:r w:rsidRPr="00E439D9">
        <w:rPr>
          <w:rFonts w:ascii="Times New Roman" w:hAnsi="Times New Roman" w:cs="Times New Roman"/>
        </w:rPr>
        <w:t>JAMROŻY ADRIAN "MARPOL PLUS", Ogrodnicza 48A, 26-600 Radom, NIP: 9482288115</w:t>
      </w:r>
      <w:r>
        <w:rPr>
          <w:rFonts w:ascii="Times New Roman" w:hAnsi="Times New Roman" w:cs="Times New Roman"/>
        </w:rPr>
        <w:t xml:space="preserve">), </w:t>
      </w:r>
      <w:r w:rsidRPr="00E439D9">
        <w:rPr>
          <w:rFonts w:ascii="Times New Roman" w:hAnsi="Times New Roman" w:cs="Times New Roman"/>
        </w:rPr>
        <w:t xml:space="preserve">Łukasz Jamroży  </w:t>
      </w:r>
      <w:r>
        <w:rPr>
          <w:rFonts w:ascii="Times New Roman" w:hAnsi="Times New Roman" w:cs="Times New Roman"/>
        </w:rPr>
        <w:t>(</w:t>
      </w:r>
      <w:r w:rsidRPr="00E439D9">
        <w:rPr>
          <w:rFonts w:ascii="Times New Roman" w:hAnsi="Times New Roman" w:cs="Times New Roman"/>
        </w:rPr>
        <w:t>„MARPOL”, ul. Ogrodnicza 48a</w:t>
      </w:r>
      <w:r>
        <w:rPr>
          <w:rFonts w:ascii="Times New Roman" w:hAnsi="Times New Roman" w:cs="Times New Roman"/>
        </w:rPr>
        <w:t xml:space="preserve">, 26-600 Radom, NIP: 9482192450 - </w:t>
      </w:r>
      <w:r w:rsidRPr="00E439D9">
        <w:rPr>
          <w:rFonts w:ascii="Times New Roman" w:hAnsi="Times New Roman" w:cs="Times New Roman"/>
        </w:rPr>
        <w:t>zwan</w:t>
      </w:r>
      <w:r w:rsidRPr="00E439D9">
        <w:rPr>
          <w:rFonts w:ascii="Times New Roman" w:hAnsi="Times New Roman" w:cs="Times New Roman"/>
        </w:rPr>
        <w:t>i</w:t>
      </w:r>
      <w:r w:rsidRPr="00E439D9">
        <w:rPr>
          <w:rFonts w:ascii="Times New Roman" w:hAnsi="Times New Roman" w:cs="Times New Roman"/>
        </w:rPr>
        <w:t xml:space="preserve"> dalej </w:t>
      </w:r>
      <w:r w:rsidRPr="00E439D9">
        <w:rPr>
          <w:rFonts w:ascii="Times New Roman" w:hAnsi="Times New Roman" w:cs="Times New Roman"/>
          <w:b/>
        </w:rPr>
        <w:t>„Administrator</w:t>
      </w:r>
      <w:r>
        <w:rPr>
          <w:rFonts w:ascii="Times New Roman" w:hAnsi="Times New Roman" w:cs="Times New Roman"/>
          <w:b/>
        </w:rPr>
        <w:t>ami</w:t>
      </w:r>
      <w:r w:rsidRPr="00E439D9">
        <w:rPr>
          <w:rFonts w:ascii="Times New Roman" w:hAnsi="Times New Roman" w:cs="Times New Roman"/>
          <w:b/>
        </w:rPr>
        <w:t>”</w:t>
      </w:r>
      <w:r w:rsidRPr="00E439D9">
        <w:rPr>
          <w:rFonts w:ascii="Times New Roman" w:hAnsi="Times New Roman" w:cs="Times New Roman"/>
        </w:rPr>
        <w:t xml:space="preserve"> lub</w:t>
      </w:r>
      <w:r>
        <w:rPr>
          <w:rFonts w:ascii="Times New Roman" w:hAnsi="Times New Roman" w:cs="Times New Roman"/>
          <w:b/>
        </w:rPr>
        <w:t xml:space="preserve"> „</w:t>
      </w:r>
      <w:proofErr w:type="spellStart"/>
      <w:r>
        <w:rPr>
          <w:rFonts w:ascii="Times New Roman" w:hAnsi="Times New Roman" w:cs="Times New Roman"/>
          <w:b/>
        </w:rPr>
        <w:t>Współadministratorami</w:t>
      </w:r>
      <w:proofErr w:type="spellEnd"/>
      <w:r>
        <w:rPr>
          <w:rFonts w:ascii="Times New Roman" w:hAnsi="Times New Roman" w:cs="Times New Roman"/>
          <w:b/>
        </w:rPr>
        <w:t>”</w:t>
      </w:r>
      <w:r w:rsidRPr="00E439D9">
        <w:rPr>
          <w:rFonts w:ascii="Times New Roman" w:hAnsi="Times New Roman" w:cs="Times New Roman"/>
          <w:b/>
        </w:rPr>
        <w:t xml:space="preserve">. </w:t>
      </w:r>
    </w:p>
    <w:p w14:paraId="1402EAD7" w14:textId="113419F7" w:rsidR="003A0167" w:rsidRDefault="003A0167" w:rsidP="003A0167">
      <w:pPr>
        <w:jc w:val="both"/>
        <w:rPr>
          <w:rFonts w:ascii="Times New Roman" w:hAnsi="Times New Roman" w:cs="Times New Roman"/>
        </w:rPr>
      </w:pPr>
      <w:r>
        <w:rPr>
          <w:rFonts w:ascii="Times New Roman" w:hAnsi="Times New Roman" w:cs="Times New Roman"/>
        </w:rPr>
        <w:t xml:space="preserve">Niniejszy dokument określa wspólne reguły i standardy ochrony danych osobowych przetwarzanych przez </w:t>
      </w:r>
      <w:proofErr w:type="spellStart"/>
      <w:r>
        <w:rPr>
          <w:rFonts w:ascii="Times New Roman" w:hAnsi="Times New Roman" w:cs="Times New Roman"/>
        </w:rPr>
        <w:t>współadministratorów</w:t>
      </w:r>
      <w:proofErr w:type="spellEnd"/>
      <w:r>
        <w:rPr>
          <w:rFonts w:ascii="Times New Roman" w:hAnsi="Times New Roman" w:cs="Times New Roman"/>
        </w:rPr>
        <w:t xml:space="preserve">. Z uwago bowiem na fakt, iż prowadzone przez nich działalności gospodarcze pozostają w ścisłej współpracy oraz wymieniają się – za wiedzą i zgodą osób których dane dotyczą – posiadanymi danymi, niecelowym było sporządzanie w tym zakresie odrębnej dokumentacji.  </w:t>
      </w:r>
    </w:p>
    <w:p w14:paraId="5E567173" w14:textId="606473AA" w:rsidR="00E439D9" w:rsidRPr="00E439D9" w:rsidRDefault="00E439D9" w:rsidP="003A0167">
      <w:pPr>
        <w:jc w:val="both"/>
        <w:rPr>
          <w:rFonts w:ascii="Times New Roman" w:hAnsi="Times New Roman" w:cs="Times New Roman"/>
        </w:rPr>
      </w:pPr>
      <w:r w:rsidRPr="00E439D9">
        <w:rPr>
          <w:rFonts w:ascii="Times New Roman" w:hAnsi="Times New Roman" w:cs="Times New Roman"/>
        </w:rPr>
        <w:t xml:space="preserve">W razie jakichkolwiek kwestii związanych z ochroną danych osobowych, w tym w szczególności pytań lub chęci realizowania przysługujących osobie której dane dotyczą praw, kontakt można kierować na </w:t>
      </w:r>
      <w:r w:rsidRPr="00E439D9">
        <w:rPr>
          <w:rFonts w:ascii="Times New Roman" w:hAnsi="Times New Roman" w:cs="Times New Roman"/>
        </w:rPr>
        <w:t xml:space="preserve">w/w adresy korespondencyjne, adres e-mailowy: </w:t>
      </w:r>
      <w:hyperlink r:id="rId8" w:history="1">
        <w:r w:rsidRPr="00E439D9">
          <w:rPr>
            <w:rStyle w:val="Hipercze"/>
            <w:rFonts w:ascii="Times New Roman" w:hAnsi="Times New Roman" w:cs="Times New Roman"/>
          </w:rPr>
          <w:t>marpolradom@gmail.com</w:t>
        </w:r>
      </w:hyperlink>
      <w:r w:rsidRPr="00E439D9">
        <w:rPr>
          <w:rFonts w:ascii="Times New Roman" w:hAnsi="Times New Roman" w:cs="Times New Roman"/>
        </w:rPr>
        <w:t>,</w:t>
      </w:r>
      <w:r w:rsidRPr="00E439D9">
        <w:rPr>
          <w:rFonts w:ascii="Times New Roman" w:hAnsi="Times New Roman" w:cs="Times New Roman"/>
        </w:rPr>
        <w:t xml:space="preserve"> tel. 48 365-46-49,</w:t>
      </w:r>
      <w:r w:rsidRPr="00E439D9">
        <w:rPr>
          <w:rFonts w:ascii="Times New Roman" w:hAnsi="Times New Roman" w:cs="Times New Roman"/>
        </w:rPr>
        <w:t xml:space="preserve"> a także na dane które znajdziesz na naszej tronie internetowej.</w:t>
      </w:r>
    </w:p>
    <w:p w14:paraId="25EB86C6" w14:textId="61FBCD61" w:rsidR="002D7C42" w:rsidRPr="0099172B" w:rsidRDefault="003A0167" w:rsidP="00A2306D">
      <w:pPr>
        <w:jc w:val="both"/>
        <w:rPr>
          <w:rFonts w:ascii="Times New Roman" w:hAnsi="Times New Roman" w:cs="Times New Roman"/>
        </w:rPr>
      </w:pPr>
      <w:r>
        <w:rPr>
          <w:rFonts w:ascii="Times New Roman" w:hAnsi="Times New Roman" w:cs="Times New Roman"/>
        </w:rPr>
        <w:t>Administratorzy</w:t>
      </w:r>
      <w:r w:rsidR="00B93CB6">
        <w:rPr>
          <w:rFonts w:ascii="Times New Roman" w:hAnsi="Times New Roman" w:cs="Times New Roman"/>
        </w:rPr>
        <w:t xml:space="preserve">, </w:t>
      </w:r>
      <w:r w:rsidR="00B1110F" w:rsidRPr="0099172B">
        <w:rPr>
          <w:rFonts w:ascii="Times New Roman" w:hAnsi="Times New Roman" w:cs="Times New Roman"/>
        </w:rPr>
        <w:t>w swojej działalności kieruj</w:t>
      </w:r>
      <w:r>
        <w:rPr>
          <w:rFonts w:ascii="Times New Roman" w:hAnsi="Times New Roman" w:cs="Times New Roman"/>
        </w:rPr>
        <w:t>ą</w:t>
      </w:r>
      <w:r w:rsidR="00B1110F" w:rsidRPr="0099172B">
        <w:rPr>
          <w:rFonts w:ascii="Times New Roman" w:hAnsi="Times New Roman" w:cs="Times New Roman"/>
        </w:rPr>
        <w:t xml:space="preserve"> się zasadą poszanowania danych osobowych osób</w:t>
      </w:r>
      <w:r w:rsidR="00971754">
        <w:rPr>
          <w:rFonts w:ascii="Times New Roman" w:hAnsi="Times New Roman" w:cs="Times New Roman"/>
        </w:rPr>
        <w:t>,</w:t>
      </w:r>
      <w:r w:rsidR="00B1110F" w:rsidRPr="0099172B">
        <w:rPr>
          <w:rFonts w:ascii="Times New Roman" w:hAnsi="Times New Roman" w:cs="Times New Roman"/>
        </w:rPr>
        <w:t xml:space="preserve"> które nawiązują z ni</w:t>
      </w:r>
      <w:r w:rsidR="002D7C42">
        <w:rPr>
          <w:rFonts w:ascii="Times New Roman" w:hAnsi="Times New Roman" w:cs="Times New Roman"/>
        </w:rPr>
        <w:t>m</w:t>
      </w:r>
      <w:r>
        <w:rPr>
          <w:rFonts w:ascii="Times New Roman" w:hAnsi="Times New Roman" w:cs="Times New Roman"/>
        </w:rPr>
        <w:t>i</w:t>
      </w:r>
      <w:r w:rsidR="00B1110F" w:rsidRPr="0099172B">
        <w:rPr>
          <w:rFonts w:ascii="Times New Roman" w:hAnsi="Times New Roman" w:cs="Times New Roman"/>
        </w:rPr>
        <w:t xml:space="preserve"> jakikolwiek kontakt. Gromadzone dane są wykorzystywane</w:t>
      </w:r>
      <w:r>
        <w:rPr>
          <w:rFonts w:ascii="Times New Roman" w:hAnsi="Times New Roman" w:cs="Times New Roman"/>
        </w:rPr>
        <w:t xml:space="preserve"> przez wszystkich </w:t>
      </w:r>
      <w:proofErr w:type="spellStart"/>
      <w:r>
        <w:rPr>
          <w:rFonts w:ascii="Times New Roman" w:hAnsi="Times New Roman" w:cs="Times New Roman"/>
        </w:rPr>
        <w:t>współadministratorów</w:t>
      </w:r>
      <w:proofErr w:type="spellEnd"/>
      <w:r w:rsidR="00B1110F" w:rsidRPr="0099172B">
        <w:rPr>
          <w:rFonts w:ascii="Times New Roman" w:hAnsi="Times New Roman" w:cs="Times New Roman"/>
        </w:rPr>
        <w:t xml:space="preserve"> do celów zgodnych z celem ich przekazania, przetwarzane w sposób zapewniający ich integralność i bezpieczeństwo, a po upływie czasu przez jaki są one niezbędne – usuwane z baz danych oraz dokumentacji. W celu ochrony praw osób</w:t>
      </w:r>
      <w:r w:rsidR="00830BB4">
        <w:rPr>
          <w:rFonts w:ascii="Times New Roman" w:hAnsi="Times New Roman" w:cs="Times New Roman"/>
        </w:rPr>
        <w:t>,</w:t>
      </w:r>
      <w:r w:rsidR="00B1110F" w:rsidRPr="0099172B">
        <w:rPr>
          <w:rFonts w:ascii="Times New Roman" w:hAnsi="Times New Roman" w:cs="Times New Roman"/>
        </w:rPr>
        <w:t xml:space="preserve"> których dane dotyczą zapewniamy realizację ich uprawnień przyznanych przez  obowiązujące przepisy prawa. </w:t>
      </w:r>
    </w:p>
    <w:p w14:paraId="5371F79E" w14:textId="7FAE6F7F" w:rsidR="002D7C42" w:rsidRPr="002D7C42" w:rsidRDefault="00A2306D" w:rsidP="002D7C42">
      <w:pPr>
        <w:jc w:val="center"/>
        <w:rPr>
          <w:rFonts w:ascii="Times New Roman" w:hAnsi="Times New Roman" w:cs="Times New Roman"/>
          <w:b/>
        </w:rPr>
      </w:pPr>
      <w:r w:rsidRPr="002D7C42">
        <w:rPr>
          <w:rFonts w:ascii="Times New Roman" w:hAnsi="Times New Roman" w:cs="Times New Roman"/>
          <w:b/>
        </w:rPr>
        <w:t xml:space="preserve">Dokument niniejszy dotyczy w szczególności </w:t>
      </w:r>
      <w:r w:rsidR="002D7C42">
        <w:rPr>
          <w:rFonts w:ascii="Times New Roman" w:hAnsi="Times New Roman" w:cs="Times New Roman"/>
          <w:b/>
        </w:rPr>
        <w:t>danych zbieranych w ramach:</w:t>
      </w:r>
    </w:p>
    <w:p w14:paraId="45581D2D" w14:textId="312FEAAE" w:rsidR="002D7C42" w:rsidRPr="002D7C42" w:rsidRDefault="002D7C42" w:rsidP="002D7C42">
      <w:pPr>
        <w:numPr>
          <w:ilvl w:val="0"/>
          <w:numId w:val="2"/>
        </w:numPr>
        <w:rPr>
          <w:rFonts w:ascii="Times New Roman" w:hAnsi="Times New Roman" w:cs="Times New Roman"/>
        </w:rPr>
      </w:pPr>
      <w:r w:rsidRPr="002D7C42">
        <w:rPr>
          <w:rFonts w:ascii="Times New Roman" w:hAnsi="Times New Roman" w:cs="Times New Roman"/>
        </w:rPr>
        <w:lastRenderedPageBreak/>
        <w:t>Kontaktów marketingowych</w:t>
      </w:r>
      <w:r>
        <w:rPr>
          <w:rFonts w:ascii="Times New Roman" w:hAnsi="Times New Roman" w:cs="Times New Roman"/>
        </w:rPr>
        <w:t>;</w:t>
      </w:r>
    </w:p>
    <w:p w14:paraId="56354888" w14:textId="61F85E56" w:rsidR="002D7C42" w:rsidRPr="002D7C42" w:rsidRDefault="002D7C42" w:rsidP="002D7C42">
      <w:pPr>
        <w:jc w:val="both"/>
        <w:rPr>
          <w:rFonts w:ascii="Times New Roman" w:hAnsi="Times New Roman" w:cs="Times New Roman"/>
        </w:rPr>
      </w:pPr>
      <w:r w:rsidRPr="002D7C42">
        <w:rPr>
          <w:rFonts w:ascii="Times New Roman" w:hAnsi="Times New Roman" w:cs="Times New Roman"/>
        </w:rPr>
        <w:t xml:space="preserve">W przypadku nawiązywania kontaktów marketingowych – w tym w zakresie przekazanych danych na wizytówkach, zapytań ofertowych, zapisów do </w:t>
      </w:r>
      <w:proofErr w:type="spellStart"/>
      <w:r w:rsidRPr="002D7C42">
        <w:rPr>
          <w:rFonts w:ascii="Times New Roman" w:hAnsi="Times New Roman" w:cs="Times New Roman"/>
        </w:rPr>
        <w:t>newsletera</w:t>
      </w:r>
      <w:proofErr w:type="spellEnd"/>
      <w:r w:rsidRPr="002D7C42">
        <w:rPr>
          <w:rFonts w:ascii="Times New Roman" w:hAnsi="Times New Roman" w:cs="Times New Roman"/>
        </w:rPr>
        <w:t xml:space="preserve"> – dane przetwarzane są na podstawie zgody. Zgoda może przy tym być dorozumiana – np. wynikająca z wręczenia wizytówki i prośby o kontakt. Są one wykorzystywane do czasu jej odwołania. Wykorzystujemy te dane wyłącznie w celu marketingu własnych produktów i usług. Pozostałe obowiązki informacyjne zostały zrealizowane w innych częściach tego dokumentu.</w:t>
      </w:r>
    </w:p>
    <w:p w14:paraId="4C9C8976" w14:textId="2FAFE093" w:rsidR="008F18A9" w:rsidRDefault="008F18A9" w:rsidP="008F18A9">
      <w:pPr>
        <w:pStyle w:val="Akapitzlist"/>
        <w:numPr>
          <w:ilvl w:val="0"/>
          <w:numId w:val="2"/>
        </w:numPr>
        <w:rPr>
          <w:rFonts w:ascii="Times New Roman" w:hAnsi="Times New Roman" w:cs="Times New Roman"/>
        </w:rPr>
      </w:pPr>
      <w:r>
        <w:rPr>
          <w:rFonts w:ascii="Times New Roman" w:hAnsi="Times New Roman" w:cs="Times New Roman"/>
        </w:rPr>
        <w:t>Reklamacj</w:t>
      </w:r>
      <w:r w:rsidR="00617279">
        <w:rPr>
          <w:rFonts w:ascii="Times New Roman" w:hAnsi="Times New Roman" w:cs="Times New Roman"/>
        </w:rPr>
        <w:t>i</w:t>
      </w:r>
      <w:r w:rsidR="00A21853">
        <w:rPr>
          <w:rFonts w:ascii="Times New Roman" w:hAnsi="Times New Roman" w:cs="Times New Roman"/>
        </w:rPr>
        <w:t>;</w:t>
      </w:r>
    </w:p>
    <w:p w14:paraId="3DE72AC6" w14:textId="5B7AB6DA" w:rsidR="008F18A9" w:rsidRPr="008F18A9" w:rsidRDefault="008F18A9" w:rsidP="00A21853">
      <w:pPr>
        <w:jc w:val="both"/>
        <w:rPr>
          <w:rFonts w:ascii="Times New Roman" w:hAnsi="Times New Roman" w:cs="Times New Roman"/>
        </w:rPr>
      </w:pPr>
      <w:r>
        <w:rPr>
          <w:rFonts w:ascii="Times New Roman" w:hAnsi="Times New Roman" w:cs="Times New Roman"/>
        </w:rPr>
        <w:t xml:space="preserve">Pomimo że nasz towar spełnia najwyższe kryteria jakości, może się zdążyć sytuacja, że będziesz chciał go zareklamować. </w:t>
      </w:r>
      <w:r w:rsidR="00A21853">
        <w:rPr>
          <w:rFonts w:ascii="Times New Roman" w:hAnsi="Times New Roman" w:cs="Times New Roman"/>
        </w:rPr>
        <w:t>Podstawą przetwarzania danych w takiej sytuacji jest</w:t>
      </w:r>
      <w:r w:rsidR="002D7C42">
        <w:rPr>
          <w:rFonts w:ascii="Times New Roman" w:hAnsi="Times New Roman" w:cs="Times New Roman"/>
        </w:rPr>
        <w:t>:</w:t>
      </w:r>
      <w:r w:rsidR="00A21853">
        <w:rPr>
          <w:rFonts w:ascii="Times New Roman" w:hAnsi="Times New Roman" w:cs="Times New Roman"/>
        </w:rPr>
        <w:t xml:space="preserve"> w przypadku reklamacji z tytuł</w:t>
      </w:r>
      <w:r w:rsidR="008A6FE4">
        <w:rPr>
          <w:rFonts w:ascii="Times New Roman" w:hAnsi="Times New Roman" w:cs="Times New Roman"/>
        </w:rPr>
        <w:t>u</w:t>
      </w:r>
      <w:r w:rsidR="00A21853">
        <w:rPr>
          <w:rFonts w:ascii="Times New Roman" w:hAnsi="Times New Roman" w:cs="Times New Roman"/>
        </w:rPr>
        <w:t xml:space="preserve"> gwarancji – umowa, a w przypadku reklamacji z tytułu rękojmi, realizacja obowiązku prawnego ciążącego na sprzedawcy na podstawie przepisów dot. rękojmi. Pozostałe obowiązki informacyjne zostały zrealizowane w innych częściach tego dokumentu.</w:t>
      </w:r>
    </w:p>
    <w:p w14:paraId="0B1F9FE2" w14:textId="7FE3D9CE" w:rsidR="008F18A9" w:rsidRDefault="008F18A9" w:rsidP="008F18A9">
      <w:pPr>
        <w:pStyle w:val="Akapitzlist"/>
        <w:numPr>
          <w:ilvl w:val="0"/>
          <w:numId w:val="2"/>
        </w:numPr>
        <w:rPr>
          <w:rFonts w:ascii="Times New Roman" w:hAnsi="Times New Roman" w:cs="Times New Roman"/>
        </w:rPr>
      </w:pPr>
      <w:r>
        <w:rPr>
          <w:rFonts w:ascii="Times New Roman" w:hAnsi="Times New Roman" w:cs="Times New Roman"/>
        </w:rPr>
        <w:t>K</w:t>
      </w:r>
      <w:r w:rsidRPr="0099172B">
        <w:rPr>
          <w:rFonts w:ascii="Times New Roman" w:hAnsi="Times New Roman" w:cs="Times New Roman"/>
        </w:rPr>
        <w:t>ontaktów otrzymywanych prze</w:t>
      </w:r>
      <w:r w:rsidR="00A21853">
        <w:rPr>
          <w:rFonts w:ascii="Times New Roman" w:hAnsi="Times New Roman" w:cs="Times New Roman"/>
        </w:rPr>
        <w:t>z nas na</w:t>
      </w:r>
      <w:r w:rsidR="002D7C42">
        <w:rPr>
          <w:rFonts w:ascii="Times New Roman" w:hAnsi="Times New Roman" w:cs="Times New Roman"/>
        </w:rPr>
        <w:t xml:space="preserve"> ogólne</w:t>
      </w:r>
      <w:r w:rsidR="00A21853">
        <w:rPr>
          <w:rFonts w:ascii="Times New Roman" w:hAnsi="Times New Roman" w:cs="Times New Roman"/>
        </w:rPr>
        <w:t xml:space="preserve"> dane kontaktowe </w:t>
      </w:r>
      <w:r w:rsidR="003A0167">
        <w:rPr>
          <w:rFonts w:ascii="Times New Roman" w:hAnsi="Times New Roman" w:cs="Times New Roman"/>
        </w:rPr>
        <w:t>przedsiębiorstw</w:t>
      </w:r>
      <w:r w:rsidR="00A21853">
        <w:rPr>
          <w:rFonts w:ascii="Times New Roman" w:hAnsi="Times New Roman" w:cs="Times New Roman"/>
        </w:rPr>
        <w:t>;</w:t>
      </w:r>
    </w:p>
    <w:p w14:paraId="574556D3" w14:textId="578749C5" w:rsidR="008F18A9" w:rsidRPr="004C2EF6" w:rsidRDefault="008F18A9" w:rsidP="008F18A9">
      <w:pPr>
        <w:jc w:val="both"/>
        <w:rPr>
          <w:rFonts w:ascii="Times New Roman" w:hAnsi="Times New Roman" w:cs="Times New Roman"/>
        </w:rPr>
      </w:pPr>
      <w:r>
        <w:rPr>
          <w:rFonts w:ascii="Times New Roman" w:hAnsi="Times New Roman" w:cs="Times New Roman"/>
        </w:rPr>
        <w:t xml:space="preserve">Podstawą przetwarzania danych osobowych osób nawiązujących kontakt za pośrednictwem ogólnych danych </w:t>
      </w:r>
      <w:r w:rsidR="002D7C42">
        <w:rPr>
          <w:rFonts w:ascii="Times New Roman" w:hAnsi="Times New Roman" w:cs="Times New Roman"/>
        </w:rPr>
        <w:t>kontaktowych</w:t>
      </w:r>
      <w:r>
        <w:rPr>
          <w:rFonts w:ascii="Times New Roman" w:hAnsi="Times New Roman" w:cs="Times New Roman"/>
        </w:rPr>
        <w:t>, w tym za</w:t>
      </w:r>
      <w:r w:rsidRPr="008C65E7">
        <w:rPr>
          <w:rFonts w:ascii="Times New Roman" w:hAnsi="Times New Roman" w:cs="Times New Roman"/>
        </w:rPr>
        <w:t xml:space="preserve"> pośrednictwem poczty e-mail lub tradycyjnej korespondencji </w:t>
      </w:r>
      <w:r>
        <w:rPr>
          <w:rFonts w:ascii="Times New Roman" w:hAnsi="Times New Roman" w:cs="Times New Roman"/>
        </w:rPr>
        <w:t xml:space="preserve">– jeżeli kontakt ten nie jest związany z żadną umową której stronami są nadawca i odbiorca, </w:t>
      </w:r>
      <w:r w:rsidRPr="008C65E7">
        <w:rPr>
          <w:rFonts w:ascii="Times New Roman" w:hAnsi="Times New Roman" w:cs="Times New Roman"/>
        </w:rPr>
        <w:t>dane osobowe zawarte w tej korespondencji są przetwarzane</w:t>
      </w:r>
      <w:r>
        <w:rPr>
          <w:rFonts w:ascii="Times New Roman" w:hAnsi="Times New Roman" w:cs="Times New Roman"/>
        </w:rPr>
        <w:t xml:space="preserve"> na podstawie zgody, wynikającej ze zwrócenia się z danym zagadnieniem. Są one przetwarzane</w:t>
      </w:r>
      <w:r w:rsidRPr="008C65E7">
        <w:rPr>
          <w:rFonts w:ascii="Times New Roman" w:hAnsi="Times New Roman" w:cs="Times New Roman"/>
        </w:rPr>
        <w:t xml:space="preserve"> wyłącznie w celu komunikacji i rozwiązania sprawy, której dotyczy korespondencja.</w:t>
      </w:r>
      <w:r w:rsidRPr="00047641">
        <w:rPr>
          <w:rFonts w:ascii="Times New Roman" w:hAnsi="Times New Roman" w:cs="Times New Roman"/>
        </w:rPr>
        <w:t xml:space="preserve"> </w:t>
      </w:r>
      <w:r>
        <w:rPr>
          <w:rFonts w:ascii="Times New Roman" w:hAnsi="Times New Roman" w:cs="Times New Roman"/>
        </w:rPr>
        <w:t>Pozostałe obowiązki informacyjne zostały zrealizowane w innych częściach tego dokumentu.</w:t>
      </w:r>
    </w:p>
    <w:p w14:paraId="1A20BF8F" w14:textId="77777777" w:rsidR="008F18A9" w:rsidRDefault="008F18A9" w:rsidP="008F18A9">
      <w:pPr>
        <w:pStyle w:val="Akapitzlist"/>
        <w:numPr>
          <w:ilvl w:val="0"/>
          <w:numId w:val="2"/>
        </w:numPr>
        <w:rPr>
          <w:rFonts w:ascii="Times New Roman" w:hAnsi="Times New Roman" w:cs="Times New Roman"/>
        </w:rPr>
      </w:pPr>
      <w:r>
        <w:rPr>
          <w:rFonts w:ascii="Times New Roman" w:hAnsi="Times New Roman" w:cs="Times New Roman"/>
        </w:rPr>
        <w:t>R</w:t>
      </w:r>
      <w:r w:rsidRPr="0099172B">
        <w:rPr>
          <w:rFonts w:ascii="Times New Roman" w:hAnsi="Times New Roman" w:cs="Times New Roman"/>
        </w:rPr>
        <w:t>ekrutacji pracowników i współpracowników</w:t>
      </w:r>
      <w:r>
        <w:rPr>
          <w:rFonts w:ascii="Times New Roman" w:hAnsi="Times New Roman" w:cs="Times New Roman"/>
        </w:rPr>
        <w:t>.</w:t>
      </w:r>
    </w:p>
    <w:p w14:paraId="7561A1CB" w14:textId="227C25B0" w:rsidR="008F18A9" w:rsidRPr="00047641" w:rsidRDefault="008F18A9" w:rsidP="008F18A9">
      <w:pPr>
        <w:jc w:val="both"/>
        <w:rPr>
          <w:rFonts w:ascii="Times New Roman" w:hAnsi="Times New Roman" w:cs="Times New Roman"/>
        </w:rPr>
      </w:pPr>
      <w:r>
        <w:rPr>
          <w:rFonts w:ascii="Times New Roman" w:hAnsi="Times New Roman" w:cs="Times New Roman"/>
        </w:rPr>
        <w:t>Podstawą przetwarzania danych osobowych osób chcących zostać pracownikami lub współpracownikami Administrator</w:t>
      </w:r>
      <w:r w:rsidR="003A0167">
        <w:rPr>
          <w:rFonts w:ascii="Times New Roman" w:hAnsi="Times New Roman" w:cs="Times New Roman"/>
        </w:rPr>
        <w:t>ów – jednego lub kilku</w:t>
      </w:r>
      <w:r>
        <w:rPr>
          <w:rFonts w:ascii="Times New Roman" w:hAnsi="Times New Roman" w:cs="Times New Roman"/>
        </w:rPr>
        <w:t xml:space="preserve">, jest ich zgoda – której zamieszczenie przy odpowiedzi na ofertę pracy lub w CV jest </w:t>
      </w:r>
      <w:r w:rsidR="00A21853">
        <w:rPr>
          <w:rFonts w:ascii="Times New Roman" w:hAnsi="Times New Roman" w:cs="Times New Roman"/>
        </w:rPr>
        <w:t>fakultatywne – ale brak zgody uniemożliwi uwzględnienie CV w postępowaniu rekrutacyjnym.</w:t>
      </w:r>
      <w:r>
        <w:rPr>
          <w:rFonts w:ascii="Times New Roman" w:hAnsi="Times New Roman" w:cs="Times New Roman"/>
        </w:rPr>
        <w:t xml:space="preserve"> Dane pozyskane w tym celu są przekazane do postepowania rekrutacyjnego prowadzonego przez Administratora, a w przypadku zgody obejmującej więcej niż jedno postępowanie rekrutacyjne, również w kolejnych rekrutacjach. Pozostałe obowiązki informacyjne zostały zrealizowane w innych częściach tego dokumentu.</w:t>
      </w:r>
    </w:p>
    <w:p w14:paraId="1F4188F5" w14:textId="105CD99A" w:rsidR="008F18A9" w:rsidRDefault="008F18A9" w:rsidP="008F18A9">
      <w:pPr>
        <w:pStyle w:val="Akapitzlist"/>
        <w:numPr>
          <w:ilvl w:val="0"/>
          <w:numId w:val="2"/>
        </w:numPr>
        <w:rPr>
          <w:rFonts w:ascii="Times New Roman" w:hAnsi="Times New Roman" w:cs="Times New Roman"/>
        </w:rPr>
      </w:pPr>
      <w:r>
        <w:rPr>
          <w:rFonts w:ascii="Times New Roman" w:hAnsi="Times New Roman" w:cs="Times New Roman"/>
        </w:rPr>
        <w:t>D</w:t>
      </w:r>
      <w:r w:rsidRPr="0099172B">
        <w:rPr>
          <w:rFonts w:ascii="Times New Roman" w:hAnsi="Times New Roman" w:cs="Times New Roman"/>
        </w:rPr>
        <w:t>anych kontrahentów</w:t>
      </w:r>
    </w:p>
    <w:p w14:paraId="7AF12282" w14:textId="0526991D" w:rsidR="008F18A9" w:rsidRPr="008F18A9" w:rsidRDefault="008F18A9" w:rsidP="008F18A9">
      <w:pPr>
        <w:jc w:val="both"/>
        <w:rPr>
          <w:rFonts w:ascii="Times New Roman" w:hAnsi="Times New Roman" w:cs="Times New Roman"/>
        </w:rPr>
      </w:pPr>
      <w:r>
        <w:rPr>
          <w:rFonts w:ascii="Times New Roman" w:hAnsi="Times New Roman" w:cs="Times New Roman"/>
        </w:rPr>
        <w:t xml:space="preserve">Dane osobowe </w:t>
      </w:r>
      <w:r w:rsidRPr="00EB33ED">
        <w:rPr>
          <w:rFonts w:ascii="Times New Roman" w:hAnsi="Times New Roman" w:cs="Times New Roman"/>
        </w:rPr>
        <w:t>kontrahentów</w:t>
      </w:r>
      <w:r>
        <w:rPr>
          <w:rFonts w:ascii="Times New Roman" w:hAnsi="Times New Roman" w:cs="Times New Roman"/>
        </w:rPr>
        <w:t xml:space="preserve"> obejmują dane kontaktowe poszczególnych przedsiębiorstw związanych umową z </w:t>
      </w:r>
      <w:r w:rsidR="005E44D3">
        <w:rPr>
          <w:rFonts w:ascii="Times New Roman" w:hAnsi="Times New Roman" w:cs="Times New Roman"/>
        </w:rPr>
        <w:t xml:space="preserve">którymkolwiek </w:t>
      </w:r>
      <w:r>
        <w:rPr>
          <w:rFonts w:ascii="Times New Roman" w:hAnsi="Times New Roman" w:cs="Times New Roman"/>
        </w:rPr>
        <w:t>Administratorem, a także dane osobowe ich pracowników oraz współpracowników skazanych do kontaktu lub nawiązujących kontakt z Administratorem w toku wykonywania danej umowy. Podstawą ich przetwarzania jest zawsze realizacja umowy, która określa jednocześnie sposób przetwarzania tych danych. Dane przetwarzane są</w:t>
      </w:r>
      <w:r w:rsidR="003A0167">
        <w:rPr>
          <w:rFonts w:ascii="Times New Roman" w:hAnsi="Times New Roman" w:cs="Times New Roman"/>
        </w:rPr>
        <w:t xml:space="preserve"> w tym zakresie</w:t>
      </w:r>
      <w:r>
        <w:rPr>
          <w:rFonts w:ascii="Times New Roman" w:hAnsi="Times New Roman" w:cs="Times New Roman"/>
        </w:rPr>
        <w:t xml:space="preserve"> co najmniej do czasu zakończenia wykonywania umowy</w:t>
      </w:r>
      <w:r w:rsidR="003A0167">
        <w:rPr>
          <w:rFonts w:ascii="Times New Roman" w:hAnsi="Times New Roman" w:cs="Times New Roman"/>
        </w:rPr>
        <w:t>, a następnie zgodnie z obowiązkami wynikającymi z przepisów z zakresu księgowości oraz podatków</w:t>
      </w:r>
      <w:r>
        <w:rPr>
          <w:rFonts w:ascii="Times New Roman" w:hAnsi="Times New Roman" w:cs="Times New Roman"/>
        </w:rPr>
        <w:t xml:space="preserve">. </w:t>
      </w:r>
      <w:r w:rsidRPr="00EB33ED">
        <w:rPr>
          <w:rFonts w:ascii="Times New Roman" w:hAnsi="Times New Roman" w:cs="Times New Roman"/>
        </w:rPr>
        <w:t xml:space="preserve">Pozostałe obowiązki informacyjne zostały zrealizowane </w:t>
      </w:r>
      <w:r>
        <w:rPr>
          <w:rFonts w:ascii="Times New Roman" w:hAnsi="Times New Roman" w:cs="Times New Roman"/>
        </w:rPr>
        <w:t xml:space="preserve">w </w:t>
      </w:r>
      <w:r w:rsidRPr="00EB33ED">
        <w:rPr>
          <w:rFonts w:ascii="Times New Roman" w:hAnsi="Times New Roman" w:cs="Times New Roman"/>
        </w:rPr>
        <w:t>innych częściach tego dokumentu</w:t>
      </w:r>
      <w:r>
        <w:rPr>
          <w:rFonts w:ascii="Times New Roman" w:hAnsi="Times New Roman" w:cs="Times New Roman"/>
        </w:rPr>
        <w:t xml:space="preserve"> oraz w treści umowy zawartej z partnerem handlowym</w:t>
      </w:r>
      <w:r w:rsidRPr="00EB33ED">
        <w:rPr>
          <w:rFonts w:ascii="Times New Roman" w:hAnsi="Times New Roman" w:cs="Times New Roman"/>
        </w:rPr>
        <w:t>.</w:t>
      </w:r>
    </w:p>
    <w:p w14:paraId="4658BF9A" w14:textId="77777777" w:rsidR="00B1110F" w:rsidRPr="0007039B" w:rsidRDefault="00A2306D" w:rsidP="0007039B">
      <w:pPr>
        <w:jc w:val="center"/>
        <w:rPr>
          <w:rFonts w:ascii="Times New Roman" w:hAnsi="Times New Roman" w:cs="Times New Roman"/>
          <w:b/>
        </w:rPr>
      </w:pPr>
      <w:r w:rsidRPr="0007039B">
        <w:rPr>
          <w:rFonts w:ascii="Times New Roman" w:hAnsi="Times New Roman" w:cs="Times New Roman"/>
          <w:b/>
        </w:rPr>
        <w:t>OCHRONA DANYCH OSOBWYCH</w:t>
      </w:r>
    </w:p>
    <w:p w14:paraId="55BB5EA5" w14:textId="77777777" w:rsidR="00B1110F" w:rsidRPr="0099172B" w:rsidRDefault="00A2306D" w:rsidP="00EB33ED">
      <w:pPr>
        <w:jc w:val="both"/>
        <w:rPr>
          <w:rFonts w:ascii="Times New Roman" w:hAnsi="Times New Roman" w:cs="Times New Roman"/>
        </w:rPr>
      </w:pPr>
      <w:r w:rsidRPr="0099172B">
        <w:rPr>
          <w:rFonts w:ascii="Times New Roman" w:hAnsi="Times New Roman" w:cs="Times New Roman"/>
        </w:rPr>
        <w:lastRenderedPageBreak/>
        <w:t xml:space="preserve">Za dane osobowe uznajemy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r w:rsidR="00EB33ED">
        <w:rPr>
          <w:rFonts w:ascii="Times New Roman" w:hAnsi="Times New Roman" w:cs="Times New Roman"/>
        </w:rPr>
        <w:t xml:space="preserve">Wyjaśniając ewentualne wątpliwości, za dane osobowe uznajemy również dane przedsiębiorców prowadzących jednoosobową działalność gospodarczą, wspólników spółek prawa cywilnego, a także przekazane nam dane pracowników i współpracowników poszczególnych przedsiębiorców. </w:t>
      </w:r>
    </w:p>
    <w:p w14:paraId="102AD43C" w14:textId="77777777" w:rsidR="00B1110F" w:rsidRDefault="00A2306D" w:rsidP="00A7129E">
      <w:pPr>
        <w:jc w:val="both"/>
        <w:rPr>
          <w:rFonts w:ascii="Times New Roman" w:hAnsi="Times New Roman" w:cs="Times New Roman"/>
        </w:rPr>
      </w:pPr>
      <w:r w:rsidRPr="0099172B">
        <w:rPr>
          <w:rFonts w:ascii="Times New Roman" w:hAnsi="Times New Roman" w:cs="Times New Roman"/>
        </w:rPr>
        <w:t xml:space="preserve">Podanie danych osobowych w kontaktach z nami jest dobrowolne, aczkolwiek może być konieczne dla osiągnięcia zamierzonego celu kontaktu lub działania – o czym więcej informacji znajduje się poniżej. </w:t>
      </w:r>
    </w:p>
    <w:p w14:paraId="561CB1AD" w14:textId="77777777" w:rsidR="00A52E58" w:rsidRPr="0099172B" w:rsidRDefault="00926EC0" w:rsidP="00A7129E">
      <w:pPr>
        <w:jc w:val="both"/>
        <w:rPr>
          <w:rFonts w:ascii="Times New Roman" w:hAnsi="Times New Roman" w:cs="Times New Roman"/>
        </w:rPr>
      </w:pPr>
      <w:r>
        <w:rPr>
          <w:rFonts w:ascii="Times New Roman" w:hAnsi="Times New Roman" w:cs="Times New Roman"/>
        </w:rPr>
        <w:t xml:space="preserve">W celu stałego udoskonalania przyjętych procedur, prowadzimy monitoring wdrożonych rozwiązań i przeprowadzamy okresowe analizy ich efektywności. </w:t>
      </w:r>
    </w:p>
    <w:p w14:paraId="406A6641" w14:textId="469D9931" w:rsidR="00B1110F" w:rsidRPr="0007039B" w:rsidRDefault="0099172B" w:rsidP="0007039B">
      <w:pPr>
        <w:jc w:val="center"/>
        <w:rPr>
          <w:rFonts w:ascii="Times New Roman" w:hAnsi="Times New Roman" w:cs="Times New Roman"/>
          <w:b/>
        </w:rPr>
      </w:pPr>
      <w:r w:rsidRPr="0007039B">
        <w:rPr>
          <w:rFonts w:ascii="Times New Roman" w:hAnsi="Times New Roman" w:cs="Times New Roman"/>
          <w:b/>
        </w:rPr>
        <w:t>KTO MO</w:t>
      </w:r>
      <w:r w:rsidR="00125C93">
        <w:rPr>
          <w:rFonts w:ascii="Times New Roman" w:hAnsi="Times New Roman" w:cs="Times New Roman"/>
          <w:b/>
        </w:rPr>
        <w:t>Ż</w:t>
      </w:r>
      <w:r w:rsidRPr="0007039B">
        <w:rPr>
          <w:rFonts w:ascii="Times New Roman" w:hAnsi="Times New Roman" w:cs="Times New Roman"/>
          <w:b/>
        </w:rPr>
        <w:t xml:space="preserve">E BYĆ ODBIORCĄ </w:t>
      </w:r>
      <w:r w:rsidR="002D22EB" w:rsidRPr="0007039B">
        <w:rPr>
          <w:rFonts w:ascii="Times New Roman" w:hAnsi="Times New Roman" w:cs="Times New Roman"/>
          <w:b/>
        </w:rPr>
        <w:t>DANYCH</w:t>
      </w:r>
    </w:p>
    <w:p w14:paraId="4CE1993D" w14:textId="3D6AFA6E" w:rsidR="00B1110F" w:rsidRPr="0099172B" w:rsidRDefault="002D22EB" w:rsidP="002D22EB">
      <w:pPr>
        <w:jc w:val="both"/>
        <w:rPr>
          <w:rFonts w:ascii="Times New Roman" w:hAnsi="Times New Roman" w:cs="Times New Roman"/>
        </w:rPr>
      </w:pPr>
      <w:r>
        <w:rPr>
          <w:rFonts w:ascii="Times New Roman" w:hAnsi="Times New Roman" w:cs="Times New Roman"/>
        </w:rPr>
        <w:t xml:space="preserve">Kierując się zasadą ochrony powierzonych nam danych osobowych, ze względu na cel w jakim zostały one nam przekazane, może się okazać niezbędne przekazanie ich podmiotom zewnętrznym. Mogą one w szczególności zostać w tym celu przekazane następującym kategoriom odbiorców: </w:t>
      </w:r>
      <w:r w:rsidRPr="0099172B">
        <w:rPr>
          <w:rFonts w:ascii="Times New Roman" w:hAnsi="Times New Roman" w:cs="Times New Roman"/>
        </w:rPr>
        <w:t>dostawcom odpowiedzialnym za obsługę systemów informatycznych i sprzętu,</w:t>
      </w:r>
      <w:r>
        <w:rPr>
          <w:rFonts w:ascii="Times New Roman" w:hAnsi="Times New Roman" w:cs="Times New Roman"/>
        </w:rPr>
        <w:t xml:space="preserve"> przedsiębiorstwom hostingowym,</w:t>
      </w:r>
      <w:r w:rsidRPr="0099172B">
        <w:rPr>
          <w:rFonts w:ascii="Times New Roman" w:hAnsi="Times New Roman" w:cs="Times New Roman"/>
        </w:rPr>
        <w:t xml:space="preserve"> podmiotom świadczącym usługi prawne lub księgowe, kurierom</w:t>
      </w:r>
      <w:r>
        <w:rPr>
          <w:rFonts w:ascii="Times New Roman" w:hAnsi="Times New Roman" w:cs="Times New Roman"/>
        </w:rPr>
        <w:t xml:space="preserve"> oraz Poczcie Polskiej S.A</w:t>
      </w:r>
      <w:r w:rsidR="0064783C">
        <w:rPr>
          <w:rFonts w:ascii="Times New Roman" w:hAnsi="Times New Roman" w:cs="Times New Roman"/>
        </w:rPr>
        <w:t>..</w:t>
      </w:r>
    </w:p>
    <w:p w14:paraId="05C099E5" w14:textId="77777777" w:rsidR="00B1110F" w:rsidRPr="0099172B" w:rsidRDefault="002D22EB" w:rsidP="00A21853">
      <w:pPr>
        <w:jc w:val="both"/>
        <w:rPr>
          <w:rFonts w:ascii="Times New Roman" w:hAnsi="Times New Roman" w:cs="Times New Roman"/>
        </w:rPr>
      </w:pPr>
      <w:r>
        <w:rPr>
          <w:rFonts w:ascii="Times New Roman" w:hAnsi="Times New Roman" w:cs="Times New Roman"/>
        </w:rPr>
        <w:t xml:space="preserve">Zastrzegamy przy tym, że niezależnie od wewnętrznych procedur, możemy być zmuszeni do ujawnienia powierzonych nam danych osobowych organom Państwa – o ile zwrócą się o to do nas w odpowiednim trybie. </w:t>
      </w:r>
    </w:p>
    <w:p w14:paraId="48DCACC6" w14:textId="77777777" w:rsidR="00B1110F" w:rsidRPr="0007039B" w:rsidRDefault="002D22EB" w:rsidP="0007039B">
      <w:pPr>
        <w:jc w:val="center"/>
        <w:rPr>
          <w:rFonts w:ascii="Times New Roman" w:hAnsi="Times New Roman" w:cs="Times New Roman"/>
          <w:b/>
        </w:rPr>
      </w:pPr>
      <w:r w:rsidRPr="0007039B">
        <w:rPr>
          <w:rFonts w:ascii="Times New Roman" w:hAnsi="Times New Roman" w:cs="Times New Roman"/>
          <w:b/>
        </w:rPr>
        <w:t>OGÓLNE INFORMACJE NA TEMAT TERMINÓW PRZECHOWYWANIA DANYCH</w:t>
      </w:r>
    </w:p>
    <w:p w14:paraId="54DD05D0" w14:textId="77777777" w:rsidR="00B1110F" w:rsidRDefault="002D22EB" w:rsidP="002D22EB">
      <w:pPr>
        <w:jc w:val="both"/>
        <w:rPr>
          <w:rFonts w:ascii="Times New Roman" w:hAnsi="Times New Roman" w:cs="Times New Roman"/>
        </w:rPr>
      </w:pPr>
      <w:r>
        <w:rPr>
          <w:rFonts w:ascii="Times New Roman" w:hAnsi="Times New Roman" w:cs="Times New Roman"/>
        </w:rPr>
        <w:t xml:space="preserve">Zgodnie z zawartą powyżej deklaracją minimalizacji czasu przez jaki przetwarzamy dane osobowe, czas przez jaki to robimy zależy od celu w jakim dane zostały nam przekazane. Z braku szczególnych przesłanek, dane </w:t>
      </w:r>
      <w:r w:rsidR="0007039B">
        <w:rPr>
          <w:rFonts w:ascii="Times New Roman" w:hAnsi="Times New Roman" w:cs="Times New Roman"/>
        </w:rPr>
        <w:t xml:space="preserve">są według poniższych terminów. </w:t>
      </w:r>
    </w:p>
    <w:p w14:paraId="3E34ED41" w14:textId="24C88579" w:rsidR="0007039B" w:rsidRDefault="0007039B" w:rsidP="0007039B">
      <w:pPr>
        <w:pStyle w:val="Akapitzlist"/>
        <w:numPr>
          <w:ilvl w:val="0"/>
          <w:numId w:val="3"/>
        </w:numPr>
        <w:jc w:val="both"/>
        <w:rPr>
          <w:rFonts w:ascii="Times New Roman" w:hAnsi="Times New Roman" w:cs="Times New Roman"/>
        </w:rPr>
      </w:pPr>
      <w:r>
        <w:rPr>
          <w:rFonts w:ascii="Times New Roman" w:hAnsi="Times New Roman" w:cs="Times New Roman"/>
        </w:rPr>
        <w:t xml:space="preserve">W przypadku gdy dane przetwarzane są na podstawie </w:t>
      </w:r>
      <w:r w:rsidRPr="008D0F0F">
        <w:rPr>
          <w:rFonts w:ascii="Times New Roman" w:hAnsi="Times New Roman" w:cs="Times New Roman"/>
          <w:b/>
        </w:rPr>
        <w:t>zgody</w:t>
      </w:r>
      <w:r>
        <w:rPr>
          <w:rFonts w:ascii="Times New Roman" w:hAnsi="Times New Roman" w:cs="Times New Roman"/>
        </w:rPr>
        <w:t xml:space="preserve"> - tj. np. w przypadku kontaktów marketingowych lub odpowiedzi na wiadomości przesyłane za pośrednictwem strony internetowej lub na dane kontaktowe </w:t>
      </w:r>
      <w:r w:rsidR="00617279">
        <w:rPr>
          <w:rFonts w:ascii="Times New Roman" w:hAnsi="Times New Roman" w:cs="Times New Roman"/>
        </w:rPr>
        <w:t>przedsiębiorstwa</w:t>
      </w:r>
      <w:r>
        <w:rPr>
          <w:rFonts w:ascii="Times New Roman" w:hAnsi="Times New Roman" w:cs="Times New Roman"/>
        </w:rPr>
        <w:t xml:space="preserve"> – dane przetwarzane są w zakresie określonym w samej zgodzie do </w:t>
      </w:r>
      <w:r w:rsidR="00A21853">
        <w:rPr>
          <w:rFonts w:ascii="Times New Roman" w:hAnsi="Times New Roman" w:cs="Times New Roman"/>
        </w:rPr>
        <w:t>jej wycofania;</w:t>
      </w:r>
    </w:p>
    <w:p w14:paraId="0F7EB7A6" w14:textId="0D8FC466" w:rsidR="0007039B" w:rsidRDefault="0007039B" w:rsidP="0007039B">
      <w:pPr>
        <w:pStyle w:val="Akapitzlist"/>
        <w:numPr>
          <w:ilvl w:val="0"/>
          <w:numId w:val="3"/>
        </w:numPr>
        <w:jc w:val="both"/>
        <w:rPr>
          <w:rFonts w:ascii="Times New Roman" w:hAnsi="Times New Roman" w:cs="Times New Roman"/>
        </w:rPr>
      </w:pPr>
      <w:r>
        <w:rPr>
          <w:rFonts w:ascii="Times New Roman" w:hAnsi="Times New Roman" w:cs="Times New Roman"/>
        </w:rPr>
        <w:t xml:space="preserve">W przypadku gdy podstawą przetwarzania danych jest zawarta z nami </w:t>
      </w:r>
      <w:r w:rsidRPr="008D0F0F">
        <w:rPr>
          <w:rFonts w:ascii="Times New Roman" w:hAnsi="Times New Roman" w:cs="Times New Roman"/>
          <w:b/>
        </w:rPr>
        <w:t>umowa</w:t>
      </w:r>
      <w:r>
        <w:rPr>
          <w:rFonts w:ascii="Times New Roman" w:hAnsi="Times New Roman" w:cs="Times New Roman"/>
        </w:rPr>
        <w:t xml:space="preserve"> – w tym dane kontrahentów/klientów, partnerów biznesowych – dane są przetwarzane w pełnym zakresie przez czas obowiązywania tej umowy. Po zakończeniu wykonywania umowy dane są przechowywane do czasu przedawnienia roszczeń wynikających z umowy (w zakresie przepisów skarbowych).</w:t>
      </w:r>
    </w:p>
    <w:p w14:paraId="0B581767" w14:textId="01E0E012" w:rsidR="00B1110F" w:rsidRDefault="000C1AC8" w:rsidP="00B1110F">
      <w:pPr>
        <w:pStyle w:val="Akapitzlist"/>
        <w:numPr>
          <w:ilvl w:val="0"/>
          <w:numId w:val="3"/>
        </w:numPr>
        <w:jc w:val="both"/>
        <w:rPr>
          <w:rFonts w:ascii="Times New Roman" w:hAnsi="Times New Roman" w:cs="Times New Roman"/>
        </w:rPr>
      </w:pPr>
      <w:r>
        <w:rPr>
          <w:rFonts w:ascii="Times New Roman" w:hAnsi="Times New Roman" w:cs="Times New Roman"/>
        </w:rPr>
        <w:t xml:space="preserve">W przypadku jeżeli podstawą przetwarzania danych jest </w:t>
      </w:r>
      <w:r w:rsidRPr="000C1AC8">
        <w:rPr>
          <w:rFonts w:ascii="Times New Roman" w:hAnsi="Times New Roman" w:cs="Times New Roman"/>
          <w:b/>
        </w:rPr>
        <w:t xml:space="preserve">uzasadniony interes </w:t>
      </w:r>
      <w:bookmarkStart w:id="0" w:name="_GoBack"/>
      <w:r w:rsidRPr="000C1AC8">
        <w:rPr>
          <w:rFonts w:ascii="Times New Roman" w:hAnsi="Times New Roman" w:cs="Times New Roman"/>
          <w:b/>
        </w:rPr>
        <w:t>Administrator</w:t>
      </w:r>
      <w:bookmarkEnd w:id="0"/>
      <w:r w:rsidR="003A0167">
        <w:rPr>
          <w:rFonts w:ascii="Times New Roman" w:hAnsi="Times New Roman" w:cs="Times New Roman"/>
          <w:b/>
        </w:rPr>
        <w:t>ów</w:t>
      </w:r>
      <w:r>
        <w:rPr>
          <w:rFonts w:ascii="Times New Roman" w:hAnsi="Times New Roman" w:cs="Times New Roman"/>
        </w:rPr>
        <w:t xml:space="preserve">, dane przetwarzane są do chwili ustania tego interesu lub skutecznego zgłoszenia sprzeciwu odnośnie przetwarzania danych. </w:t>
      </w:r>
    </w:p>
    <w:p w14:paraId="4D867175" w14:textId="77777777" w:rsidR="000C1AC8" w:rsidRPr="000C1AC8" w:rsidRDefault="000C1AC8" w:rsidP="000C1AC8">
      <w:pPr>
        <w:pStyle w:val="Akapitzlist"/>
        <w:numPr>
          <w:ilvl w:val="0"/>
          <w:numId w:val="3"/>
        </w:numPr>
        <w:rPr>
          <w:rFonts w:ascii="Times New Roman" w:hAnsi="Times New Roman" w:cs="Times New Roman"/>
        </w:rPr>
      </w:pPr>
      <w:r>
        <w:rPr>
          <w:rFonts w:ascii="Times New Roman" w:hAnsi="Times New Roman" w:cs="Times New Roman"/>
        </w:rPr>
        <w:t>Niezależnie od powyższego, o</w:t>
      </w:r>
      <w:r w:rsidRPr="000C1AC8">
        <w:rPr>
          <w:rFonts w:ascii="Times New Roman" w:hAnsi="Times New Roman" w:cs="Times New Roman"/>
        </w:rPr>
        <w:t xml:space="preserve">kres przetwarzania danych może być przedłużony w przypadku, gdy będą wymagać tego przepisy prawa. </w:t>
      </w:r>
    </w:p>
    <w:p w14:paraId="39BB6155" w14:textId="752D2967" w:rsidR="00B1110F" w:rsidRPr="0099172B" w:rsidRDefault="00B1110F" w:rsidP="000C1AC8">
      <w:pPr>
        <w:jc w:val="both"/>
        <w:rPr>
          <w:rFonts w:ascii="Times New Roman" w:hAnsi="Times New Roman" w:cs="Times New Roman"/>
        </w:rPr>
      </w:pPr>
      <w:r w:rsidRPr="0099172B">
        <w:rPr>
          <w:rFonts w:ascii="Times New Roman" w:hAnsi="Times New Roman" w:cs="Times New Roman"/>
        </w:rPr>
        <w:lastRenderedPageBreak/>
        <w:t>Po upływie okresu przetwarzania dane są</w:t>
      </w:r>
      <w:r w:rsidR="000C1AC8">
        <w:rPr>
          <w:rFonts w:ascii="Times New Roman" w:hAnsi="Times New Roman" w:cs="Times New Roman"/>
        </w:rPr>
        <w:t xml:space="preserve"> trwale i</w:t>
      </w:r>
      <w:r w:rsidRPr="0099172B">
        <w:rPr>
          <w:rFonts w:ascii="Times New Roman" w:hAnsi="Times New Roman" w:cs="Times New Roman"/>
        </w:rPr>
        <w:t xml:space="preserve"> nieodwracalnie </w:t>
      </w:r>
      <w:r w:rsidRPr="000C1AC8">
        <w:rPr>
          <w:rFonts w:ascii="Times New Roman" w:hAnsi="Times New Roman" w:cs="Times New Roman"/>
          <w:b/>
        </w:rPr>
        <w:t>usuwane</w:t>
      </w:r>
      <w:r w:rsidR="00BF38E1">
        <w:rPr>
          <w:rFonts w:ascii="Times New Roman" w:hAnsi="Times New Roman" w:cs="Times New Roman"/>
          <w:b/>
        </w:rPr>
        <w:t>.</w:t>
      </w:r>
    </w:p>
    <w:p w14:paraId="6491CCD3" w14:textId="77777777" w:rsidR="00B1110F" w:rsidRPr="000C1AC8" w:rsidRDefault="00B1110F" w:rsidP="000C1AC8">
      <w:pPr>
        <w:jc w:val="center"/>
        <w:rPr>
          <w:rFonts w:ascii="Times New Roman" w:hAnsi="Times New Roman" w:cs="Times New Roman"/>
          <w:b/>
        </w:rPr>
      </w:pPr>
      <w:r w:rsidRPr="000C1AC8">
        <w:rPr>
          <w:rFonts w:ascii="Times New Roman" w:hAnsi="Times New Roman" w:cs="Times New Roman"/>
          <w:b/>
        </w:rPr>
        <w:t>PRAWA OSÓB, KTÓRYCH DANE DOTYCZĄ</w:t>
      </w:r>
    </w:p>
    <w:p w14:paraId="486B976A" w14:textId="77777777" w:rsidR="000C1AC8" w:rsidRDefault="00B1110F" w:rsidP="00B1110F">
      <w:pPr>
        <w:rPr>
          <w:rFonts w:ascii="Times New Roman" w:hAnsi="Times New Roman" w:cs="Times New Roman"/>
        </w:rPr>
      </w:pPr>
      <w:r w:rsidRPr="0099172B">
        <w:rPr>
          <w:rFonts w:ascii="Times New Roman" w:hAnsi="Times New Roman" w:cs="Times New Roman"/>
        </w:rPr>
        <w:t xml:space="preserve">Osobom, których dane dotyczą, </w:t>
      </w:r>
      <w:r w:rsidR="000C1AC8">
        <w:rPr>
          <w:rFonts w:ascii="Times New Roman" w:hAnsi="Times New Roman" w:cs="Times New Roman"/>
        </w:rPr>
        <w:t>zapewniamy realizację następujących uprawnień:</w:t>
      </w:r>
    </w:p>
    <w:p w14:paraId="629C9266" w14:textId="77777777" w:rsidR="006C36A9" w:rsidRDefault="006C36A9" w:rsidP="006C36A9">
      <w:pPr>
        <w:pStyle w:val="Akapitzlist"/>
        <w:numPr>
          <w:ilvl w:val="0"/>
          <w:numId w:val="4"/>
        </w:numPr>
        <w:jc w:val="both"/>
        <w:rPr>
          <w:rFonts w:ascii="Times New Roman" w:hAnsi="Times New Roman" w:cs="Times New Roman"/>
        </w:rPr>
      </w:pPr>
      <w:r w:rsidRPr="006C36A9">
        <w:rPr>
          <w:rFonts w:ascii="Times New Roman" w:hAnsi="Times New Roman" w:cs="Times New Roman"/>
        </w:rPr>
        <w:t>wycofania zgody – jeśli dane przetwarzane są na podstawie wyrażonej zgody, osoba, której dane dotyczą, ma prawo ją wycofać w dowolnym momencie, co jednak nie wpływa na zgodność z prawem przetwarzania dokonanego przed wycofaniem zgody;</w:t>
      </w:r>
    </w:p>
    <w:p w14:paraId="2BA94B8A" w14:textId="77777777" w:rsidR="000C1AC8" w:rsidRDefault="00B1110F" w:rsidP="000C1AC8">
      <w:pPr>
        <w:pStyle w:val="Akapitzlist"/>
        <w:numPr>
          <w:ilvl w:val="0"/>
          <w:numId w:val="4"/>
        </w:numPr>
        <w:jc w:val="both"/>
        <w:rPr>
          <w:rFonts w:ascii="Times New Roman" w:hAnsi="Times New Roman" w:cs="Times New Roman"/>
        </w:rPr>
      </w:pPr>
      <w:r w:rsidRPr="000C1AC8">
        <w:rPr>
          <w:rFonts w:ascii="Times New Roman" w:hAnsi="Times New Roman" w:cs="Times New Roman"/>
        </w:rPr>
        <w:t>informacji o przetwarzaniu danych osobowych –</w:t>
      </w:r>
      <w:r w:rsidR="000C1AC8">
        <w:rPr>
          <w:rFonts w:ascii="Times New Roman" w:hAnsi="Times New Roman" w:cs="Times New Roman"/>
        </w:rPr>
        <w:t xml:space="preserve"> </w:t>
      </w:r>
      <w:r w:rsidRPr="000C1AC8">
        <w:rPr>
          <w:rFonts w:ascii="Times New Roman" w:hAnsi="Times New Roman" w:cs="Times New Roman"/>
        </w:rPr>
        <w:t>w tym przede wszystkim o</w:t>
      </w:r>
      <w:r w:rsidR="000C1AC8">
        <w:rPr>
          <w:rFonts w:ascii="Times New Roman" w:hAnsi="Times New Roman" w:cs="Times New Roman"/>
        </w:rPr>
        <w:t xml:space="preserve"> zakresie, </w:t>
      </w:r>
      <w:r w:rsidRPr="000C1AC8">
        <w:rPr>
          <w:rFonts w:ascii="Times New Roman" w:hAnsi="Times New Roman" w:cs="Times New Roman"/>
        </w:rPr>
        <w:t xml:space="preserve"> celach i podstawach prawnych przetwarzania, podmiotach, którym są ujawniane, i plano</w:t>
      </w:r>
      <w:r w:rsidR="000C1AC8">
        <w:rPr>
          <w:rFonts w:ascii="Times New Roman" w:hAnsi="Times New Roman" w:cs="Times New Roman"/>
        </w:rPr>
        <w:t>wanym terminie usunięcia danych;</w:t>
      </w:r>
    </w:p>
    <w:p w14:paraId="18C3C9F9" w14:textId="77777777" w:rsidR="000C1AC8" w:rsidRDefault="00B1110F" w:rsidP="00B1110F">
      <w:pPr>
        <w:pStyle w:val="Akapitzlist"/>
        <w:numPr>
          <w:ilvl w:val="0"/>
          <w:numId w:val="4"/>
        </w:numPr>
        <w:jc w:val="both"/>
        <w:rPr>
          <w:rFonts w:ascii="Times New Roman" w:hAnsi="Times New Roman" w:cs="Times New Roman"/>
        </w:rPr>
      </w:pPr>
      <w:r w:rsidRPr="000C1AC8">
        <w:rPr>
          <w:rFonts w:ascii="Times New Roman" w:hAnsi="Times New Roman" w:cs="Times New Roman"/>
        </w:rPr>
        <w:t xml:space="preserve">uzyskania kopii danych – na tej podstawie </w:t>
      </w:r>
      <w:r w:rsidR="000C1AC8">
        <w:rPr>
          <w:rFonts w:ascii="Times New Roman" w:hAnsi="Times New Roman" w:cs="Times New Roman"/>
        </w:rPr>
        <w:t>przekazujemy</w:t>
      </w:r>
      <w:r w:rsidRPr="000C1AC8">
        <w:rPr>
          <w:rFonts w:ascii="Times New Roman" w:hAnsi="Times New Roman" w:cs="Times New Roman"/>
        </w:rPr>
        <w:t xml:space="preserve"> kopię przetwarzanych danych dotyczących osoby zgłaszającej żądanie</w:t>
      </w:r>
      <w:r w:rsidR="000C1AC8">
        <w:rPr>
          <w:rFonts w:ascii="Times New Roman" w:hAnsi="Times New Roman" w:cs="Times New Roman"/>
        </w:rPr>
        <w:t>, przy czym pierwsza kopia danych przekazywana jest nieodpłatnie, a każda kolejna po ustaleniu opłaty rekompensującej koszty czynności</w:t>
      </w:r>
      <w:r w:rsidRPr="000C1AC8">
        <w:rPr>
          <w:rFonts w:ascii="Times New Roman" w:hAnsi="Times New Roman" w:cs="Times New Roman"/>
        </w:rPr>
        <w:t>;</w:t>
      </w:r>
    </w:p>
    <w:p w14:paraId="2A280AF5" w14:textId="77777777" w:rsidR="00835F00" w:rsidRDefault="00B1110F" w:rsidP="00B1110F">
      <w:pPr>
        <w:pStyle w:val="Akapitzlist"/>
        <w:numPr>
          <w:ilvl w:val="0"/>
          <w:numId w:val="4"/>
        </w:numPr>
        <w:jc w:val="both"/>
        <w:rPr>
          <w:rFonts w:ascii="Times New Roman" w:hAnsi="Times New Roman" w:cs="Times New Roman"/>
        </w:rPr>
      </w:pPr>
      <w:r w:rsidRPr="000C1AC8">
        <w:rPr>
          <w:rFonts w:ascii="Times New Roman" w:hAnsi="Times New Roman" w:cs="Times New Roman"/>
        </w:rPr>
        <w:t xml:space="preserve">sprostowania – </w:t>
      </w:r>
      <w:r w:rsidR="00835F00">
        <w:rPr>
          <w:rFonts w:ascii="Times New Roman" w:hAnsi="Times New Roman" w:cs="Times New Roman"/>
        </w:rPr>
        <w:t>polega na</w:t>
      </w:r>
      <w:r w:rsidRPr="000C1AC8">
        <w:rPr>
          <w:rFonts w:ascii="Times New Roman" w:hAnsi="Times New Roman" w:cs="Times New Roman"/>
        </w:rPr>
        <w:t xml:space="preserve"> usuwa</w:t>
      </w:r>
      <w:r w:rsidR="00835F00">
        <w:rPr>
          <w:rFonts w:ascii="Times New Roman" w:hAnsi="Times New Roman" w:cs="Times New Roman"/>
        </w:rPr>
        <w:t>niu</w:t>
      </w:r>
      <w:r w:rsidRPr="000C1AC8">
        <w:rPr>
          <w:rFonts w:ascii="Times New Roman" w:hAnsi="Times New Roman" w:cs="Times New Roman"/>
        </w:rPr>
        <w:t xml:space="preserve"> ewentualn</w:t>
      </w:r>
      <w:r w:rsidR="00835F00">
        <w:rPr>
          <w:rFonts w:ascii="Times New Roman" w:hAnsi="Times New Roman" w:cs="Times New Roman"/>
        </w:rPr>
        <w:t>ych</w:t>
      </w:r>
      <w:r w:rsidRPr="000C1AC8">
        <w:rPr>
          <w:rFonts w:ascii="Times New Roman" w:hAnsi="Times New Roman" w:cs="Times New Roman"/>
        </w:rPr>
        <w:t xml:space="preserve"> niezgodności lub błęd</w:t>
      </w:r>
      <w:r w:rsidR="00835F00">
        <w:rPr>
          <w:rFonts w:ascii="Times New Roman" w:hAnsi="Times New Roman" w:cs="Times New Roman"/>
        </w:rPr>
        <w:t>ów</w:t>
      </w:r>
      <w:r w:rsidRPr="000C1AC8">
        <w:rPr>
          <w:rFonts w:ascii="Times New Roman" w:hAnsi="Times New Roman" w:cs="Times New Roman"/>
        </w:rPr>
        <w:t xml:space="preserve"> przetwarzanych danych osobowych oraz uzupełniać je, jeśli są niekompletne;</w:t>
      </w:r>
    </w:p>
    <w:p w14:paraId="5D392701" w14:textId="77777777" w:rsidR="00835F00" w:rsidRDefault="00B1110F" w:rsidP="00B1110F">
      <w:pPr>
        <w:pStyle w:val="Akapitzlist"/>
        <w:numPr>
          <w:ilvl w:val="0"/>
          <w:numId w:val="4"/>
        </w:numPr>
        <w:jc w:val="both"/>
        <w:rPr>
          <w:rFonts w:ascii="Times New Roman" w:hAnsi="Times New Roman" w:cs="Times New Roman"/>
        </w:rPr>
      </w:pPr>
      <w:r w:rsidRPr="00835F00">
        <w:rPr>
          <w:rFonts w:ascii="Times New Roman" w:hAnsi="Times New Roman" w:cs="Times New Roman"/>
        </w:rPr>
        <w:t>usunięcia danych – na tej podstawie można żądać usunięcia danych</w:t>
      </w:r>
      <w:r w:rsidR="00835F00">
        <w:rPr>
          <w:rFonts w:ascii="Times New Roman" w:hAnsi="Times New Roman" w:cs="Times New Roman"/>
        </w:rPr>
        <w:t xml:space="preserve">, ale skuteczna realizacja tego prawa zależy od braku istnienia skutecznej podstawy do ich dalszego przetwarzania (jeżeli taka podstawa istnieje, informujemy o niej osobę zgłaszającą żądanie); </w:t>
      </w:r>
    </w:p>
    <w:p w14:paraId="749A2E92" w14:textId="77777777" w:rsidR="00835F00" w:rsidRDefault="00B1110F" w:rsidP="00B1110F">
      <w:pPr>
        <w:pStyle w:val="Akapitzlist"/>
        <w:numPr>
          <w:ilvl w:val="0"/>
          <w:numId w:val="4"/>
        </w:numPr>
        <w:jc w:val="both"/>
        <w:rPr>
          <w:rFonts w:ascii="Times New Roman" w:hAnsi="Times New Roman" w:cs="Times New Roman"/>
        </w:rPr>
      </w:pPr>
      <w:r w:rsidRPr="00835F00">
        <w:rPr>
          <w:rFonts w:ascii="Times New Roman" w:hAnsi="Times New Roman" w:cs="Times New Roman"/>
        </w:rPr>
        <w:t xml:space="preserve">ograniczenia przetwarzania – </w:t>
      </w:r>
      <w:r w:rsidR="00835F00">
        <w:rPr>
          <w:rFonts w:ascii="Times New Roman" w:hAnsi="Times New Roman" w:cs="Times New Roman"/>
        </w:rPr>
        <w:t>polegające na żądaniu</w:t>
      </w:r>
      <w:r w:rsidRPr="00835F00">
        <w:rPr>
          <w:rFonts w:ascii="Times New Roman" w:hAnsi="Times New Roman" w:cs="Times New Roman"/>
        </w:rPr>
        <w:t xml:space="preserve"> </w:t>
      </w:r>
      <w:r w:rsidR="00835F00" w:rsidRPr="00835F00">
        <w:rPr>
          <w:rFonts w:ascii="Times New Roman" w:hAnsi="Times New Roman" w:cs="Times New Roman"/>
        </w:rPr>
        <w:t>zaprzest</w:t>
      </w:r>
      <w:r w:rsidR="00835F00">
        <w:rPr>
          <w:rFonts w:ascii="Times New Roman" w:hAnsi="Times New Roman" w:cs="Times New Roman"/>
        </w:rPr>
        <w:t xml:space="preserve">ania </w:t>
      </w:r>
      <w:r w:rsidRPr="00835F00">
        <w:rPr>
          <w:rFonts w:ascii="Times New Roman" w:hAnsi="Times New Roman" w:cs="Times New Roman"/>
        </w:rPr>
        <w:t>wykonywania</w:t>
      </w:r>
      <w:r w:rsidR="00835F00">
        <w:rPr>
          <w:rFonts w:ascii="Times New Roman" w:hAnsi="Times New Roman" w:cs="Times New Roman"/>
        </w:rPr>
        <w:t xml:space="preserve"> określonej kategorii</w:t>
      </w:r>
      <w:r w:rsidRPr="00835F00">
        <w:rPr>
          <w:rFonts w:ascii="Times New Roman" w:hAnsi="Times New Roman" w:cs="Times New Roman"/>
        </w:rPr>
        <w:t xml:space="preserve"> </w:t>
      </w:r>
      <w:r w:rsidR="00835F00">
        <w:rPr>
          <w:rFonts w:ascii="Times New Roman" w:hAnsi="Times New Roman" w:cs="Times New Roman"/>
        </w:rPr>
        <w:t>operacji na  danych osobowych, z jednoczesnym dalszym ich przetwarzaniem w pozostałym zakresie;</w:t>
      </w:r>
    </w:p>
    <w:p w14:paraId="59F995BE" w14:textId="5862F17F" w:rsidR="00835F00" w:rsidRDefault="00835F00" w:rsidP="00B1110F">
      <w:pPr>
        <w:pStyle w:val="Akapitzlist"/>
        <w:numPr>
          <w:ilvl w:val="0"/>
          <w:numId w:val="4"/>
        </w:numPr>
        <w:jc w:val="both"/>
        <w:rPr>
          <w:rFonts w:ascii="Times New Roman" w:hAnsi="Times New Roman" w:cs="Times New Roman"/>
        </w:rPr>
      </w:pPr>
      <w:r w:rsidRPr="0099172B">
        <w:rPr>
          <w:rFonts w:ascii="Times New Roman" w:hAnsi="Times New Roman" w:cs="Times New Roman"/>
        </w:rPr>
        <w:t>sprzeciwu wobec przetwarzania danych w celach marketingowych</w:t>
      </w:r>
      <w:r w:rsidR="006C36A9">
        <w:rPr>
          <w:rFonts w:ascii="Times New Roman" w:hAnsi="Times New Roman" w:cs="Times New Roman"/>
        </w:rPr>
        <w:t xml:space="preserve"> lub</w:t>
      </w:r>
      <w:r w:rsidRPr="0099172B">
        <w:rPr>
          <w:rFonts w:ascii="Times New Roman" w:hAnsi="Times New Roman" w:cs="Times New Roman"/>
        </w:rPr>
        <w:t xml:space="preserve"> </w:t>
      </w:r>
      <w:r w:rsidR="006C36A9" w:rsidRPr="0099172B">
        <w:rPr>
          <w:rFonts w:ascii="Times New Roman" w:hAnsi="Times New Roman" w:cs="Times New Roman"/>
        </w:rPr>
        <w:t xml:space="preserve">innych celów przetwarzania danych </w:t>
      </w:r>
      <w:r w:rsidRPr="0099172B">
        <w:rPr>
          <w:rFonts w:ascii="Times New Roman" w:hAnsi="Times New Roman" w:cs="Times New Roman"/>
        </w:rPr>
        <w:t xml:space="preserve">– </w:t>
      </w:r>
      <w:r>
        <w:rPr>
          <w:rFonts w:ascii="Times New Roman" w:hAnsi="Times New Roman" w:cs="Times New Roman"/>
        </w:rPr>
        <w:t>podobnym do wyżej opisanego jest uprawnienie do żądania zaprzestania przetwarzania danych w celach marketingowych</w:t>
      </w:r>
      <w:r w:rsidR="006C36A9">
        <w:rPr>
          <w:rFonts w:ascii="Times New Roman" w:hAnsi="Times New Roman" w:cs="Times New Roman"/>
        </w:rPr>
        <w:t xml:space="preserve"> (bez uzasadnienia) oraz innych celów wynikających z Interesu administrator</w:t>
      </w:r>
      <w:r w:rsidR="003A0167">
        <w:rPr>
          <w:rFonts w:ascii="Times New Roman" w:hAnsi="Times New Roman" w:cs="Times New Roman"/>
        </w:rPr>
        <w:t>ów</w:t>
      </w:r>
      <w:r w:rsidR="006C36A9">
        <w:rPr>
          <w:rFonts w:ascii="Times New Roman" w:hAnsi="Times New Roman" w:cs="Times New Roman"/>
        </w:rPr>
        <w:t xml:space="preserve"> (z uzasadnieniem)</w:t>
      </w:r>
      <w:r>
        <w:rPr>
          <w:rFonts w:ascii="Times New Roman" w:hAnsi="Times New Roman" w:cs="Times New Roman"/>
        </w:rPr>
        <w:t>;</w:t>
      </w:r>
    </w:p>
    <w:p w14:paraId="56F279DB" w14:textId="77777777" w:rsidR="00B1110F" w:rsidRDefault="00B1110F" w:rsidP="00B1110F">
      <w:pPr>
        <w:pStyle w:val="Akapitzlist"/>
        <w:numPr>
          <w:ilvl w:val="0"/>
          <w:numId w:val="4"/>
        </w:numPr>
        <w:jc w:val="both"/>
        <w:rPr>
          <w:rFonts w:ascii="Times New Roman" w:hAnsi="Times New Roman" w:cs="Times New Roman"/>
        </w:rPr>
      </w:pPr>
      <w:r w:rsidRPr="00835F00">
        <w:rPr>
          <w:rFonts w:ascii="Times New Roman" w:hAnsi="Times New Roman" w:cs="Times New Roman"/>
        </w:rPr>
        <w:t xml:space="preserve">przenoszenia danych – </w:t>
      </w:r>
      <w:r w:rsidR="00835F00">
        <w:rPr>
          <w:rFonts w:ascii="Times New Roman" w:hAnsi="Times New Roman" w:cs="Times New Roman"/>
        </w:rPr>
        <w:t xml:space="preserve">w ramach którego jesteśmy zobowiązaniu wydać osobie której dane dotyczą lub innemu wskazanemu przez nią podmiotowi, kopię jej danych osobowych z zachowaniem struktury umożliwiającej odczyt w innych systemach komputerowych, przy czym uprawnienie to dotyczy tylko dany przetwarzanych na podstawie zgody oraz umowy w sposób zautomatyzowany; </w:t>
      </w:r>
    </w:p>
    <w:p w14:paraId="2F39AC9D" w14:textId="77777777" w:rsidR="006C36A9" w:rsidRPr="00835F00" w:rsidRDefault="006C36A9" w:rsidP="006C36A9">
      <w:pPr>
        <w:pStyle w:val="Akapitzlist"/>
        <w:numPr>
          <w:ilvl w:val="0"/>
          <w:numId w:val="4"/>
        </w:numPr>
        <w:jc w:val="both"/>
        <w:rPr>
          <w:rFonts w:ascii="Times New Roman" w:hAnsi="Times New Roman" w:cs="Times New Roman"/>
        </w:rPr>
      </w:pPr>
      <w:r w:rsidRPr="0099172B">
        <w:rPr>
          <w:rFonts w:ascii="Times New Roman" w:hAnsi="Times New Roman" w:cs="Times New Roman"/>
        </w:rPr>
        <w:t>skargi – w przypadku uznania, że przetwarzanie danych osobowych narusza przepisy RODO lub inne przepisy dotyczące ochrony danych osobowych</w:t>
      </w:r>
      <w:r>
        <w:rPr>
          <w:rFonts w:ascii="Times New Roman" w:hAnsi="Times New Roman" w:cs="Times New Roman"/>
        </w:rPr>
        <w:t xml:space="preserve"> w randze krajowej lub międzynarodowej</w:t>
      </w:r>
      <w:r w:rsidRPr="0099172B">
        <w:rPr>
          <w:rFonts w:ascii="Times New Roman" w:hAnsi="Times New Roman" w:cs="Times New Roman"/>
        </w:rPr>
        <w:t xml:space="preserve">, osoba, której dane dotyczą, może złożyć skargę do </w:t>
      </w:r>
      <w:r>
        <w:rPr>
          <w:rFonts w:ascii="Times New Roman" w:hAnsi="Times New Roman" w:cs="Times New Roman"/>
        </w:rPr>
        <w:t xml:space="preserve">właściwego organu nadzoru - </w:t>
      </w:r>
      <w:r w:rsidRPr="006C36A9">
        <w:rPr>
          <w:rFonts w:ascii="Times New Roman" w:hAnsi="Times New Roman" w:cs="Times New Roman"/>
        </w:rPr>
        <w:t>ustan</w:t>
      </w:r>
      <w:r>
        <w:rPr>
          <w:rFonts w:ascii="Times New Roman" w:hAnsi="Times New Roman" w:cs="Times New Roman"/>
        </w:rPr>
        <w:t xml:space="preserve">owionego zgodnie z art. 51 RODO – Prezesa Urzędu Ochrony Danych Osobowych. </w:t>
      </w:r>
    </w:p>
    <w:p w14:paraId="529FC5A5" w14:textId="1C11C50F" w:rsidR="00B1110F" w:rsidRPr="0099172B" w:rsidRDefault="006C36A9" w:rsidP="004C2EF6">
      <w:pPr>
        <w:jc w:val="both"/>
        <w:rPr>
          <w:rFonts w:ascii="Times New Roman" w:hAnsi="Times New Roman" w:cs="Times New Roman"/>
        </w:rPr>
      </w:pPr>
      <w:r>
        <w:rPr>
          <w:rFonts w:ascii="Times New Roman" w:hAnsi="Times New Roman" w:cs="Times New Roman"/>
        </w:rPr>
        <w:t>Zastrzegamy jednocześnie, że dla skutecznego wykonania w/w uprawnień, w celu ochrony praw osób których dane przetwarzamy, żądanie powinno zostać zgłoszone w sposób umożliwiający nam weryfikację jego nadawcy</w:t>
      </w:r>
      <w:r w:rsidR="00BF38E1">
        <w:rPr>
          <w:rFonts w:ascii="Times New Roman" w:hAnsi="Times New Roman" w:cs="Times New Roman"/>
        </w:rPr>
        <w:t>.</w:t>
      </w:r>
    </w:p>
    <w:p w14:paraId="566E3723" w14:textId="50556FE7" w:rsidR="00B1110F" w:rsidRPr="0099172B" w:rsidRDefault="004C2EF6" w:rsidP="004C2EF6">
      <w:pPr>
        <w:jc w:val="both"/>
        <w:rPr>
          <w:rFonts w:ascii="Times New Roman" w:hAnsi="Times New Roman" w:cs="Times New Roman"/>
        </w:rPr>
      </w:pPr>
      <w:r>
        <w:rPr>
          <w:rFonts w:ascii="Times New Roman" w:hAnsi="Times New Roman" w:cs="Times New Roman"/>
        </w:rPr>
        <w:t>Dołożymy wszelkich starań, aby odpowiedź na zgłoszenie niezwłocznie, w każdym razie nie dłużej ni</w:t>
      </w:r>
      <w:r w:rsidR="00BF38E1">
        <w:rPr>
          <w:rFonts w:ascii="Times New Roman" w:hAnsi="Times New Roman" w:cs="Times New Roman"/>
        </w:rPr>
        <w:t>ż w terminie do 30 dni.</w:t>
      </w:r>
    </w:p>
    <w:p w14:paraId="5D461EA4" w14:textId="77777777" w:rsidR="00B1110F" w:rsidRPr="0099172B" w:rsidRDefault="00B1110F" w:rsidP="00BF38E1">
      <w:pPr>
        <w:jc w:val="center"/>
        <w:rPr>
          <w:rFonts w:ascii="Times New Roman" w:hAnsi="Times New Roman" w:cs="Times New Roman"/>
        </w:rPr>
      </w:pPr>
    </w:p>
    <w:p w14:paraId="18583E6F" w14:textId="20F02B65" w:rsidR="00BF38E1" w:rsidRPr="00BF38E1" w:rsidRDefault="00BF38E1" w:rsidP="00BF38E1">
      <w:pPr>
        <w:jc w:val="center"/>
        <w:rPr>
          <w:rFonts w:ascii="Times New Roman" w:hAnsi="Times New Roman" w:cs="Times New Roman"/>
          <w:b/>
        </w:rPr>
      </w:pPr>
      <w:r w:rsidRPr="00BF38E1">
        <w:rPr>
          <w:rFonts w:ascii="Times New Roman" w:hAnsi="Times New Roman" w:cs="Times New Roman"/>
          <w:b/>
        </w:rPr>
        <w:t>PLIKI COOKIE I LOGI</w:t>
      </w:r>
    </w:p>
    <w:p w14:paraId="0C5FEF23" w14:textId="34718134" w:rsidR="00BF38E1" w:rsidRPr="00BF38E1" w:rsidRDefault="00BF38E1" w:rsidP="00BF38E1">
      <w:pPr>
        <w:pStyle w:val="Akapitzlist"/>
        <w:numPr>
          <w:ilvl w:val="0"/>
          <w:numId w:val="11"/>
        </w:numPr>
        <w:jc w:val="both"/>
        <w:rPr>
          <w:rFonts w:ascii="Times New Roman" w:hAnsi="Times New Roman" w:cs="Times New Roman"/>
        </w:rPr>
      </w:pPr>
      <w:r>
        <w:rPr>
          <w:rFonts w:ascii="Times New Roman" w:hAnsi="Times New Roman" w:cs="Times New Roman"/>
        </w:rPr>
        <w:lastRenderedPageBreak/>
        <w:t xml:space="preserve">Nasza strona internetowa (sklep) </w:t>
      </w:r>
      <w:r w:rsidR="00A7129E">
        <w:rPr>
          <w:rFonts w:ascii="Times New Roman" w:hAnsi="Times New Roman" w:cs="Times New Roman"/>
        </w:rPr>
        <w:t>korzysta</w:t>
      </w:r>
      <w:r w:rsidRPr="00BF38E1">
        <w:rPr>
          <w:rFonts w:ascii="Times New Roman" w:hAnsi="Times New Roman" w:cs="Times New Roman"/>
        </w:rPr>
        <w:t xml:space="preserve"> plików </w:t>
      </w:r>
      <w:proofErr w:type="spellStart"/>
      <w:r w:rsidRPr="00BF38E1">
        <w:rPr>
          <w:rFonts w:ascii="Times New Roman" w:hAnsi="Times New Roman" w:cs="Times New Roman"/>
        </w:rPr>
        <w:t>cookies</w:t>
      </w:r>
      <w:proofErr w:type="spellEnd"/>
      <w:r w:rsidRPr="00BF38E1">
        <w:rPr>
          <w:rFonts w:ascii="Times New Roman" w:hAnsi="Times New Roman" w:cs="Times New Roman"/>
        </w:rPr>
        <w:t xml:space="preserve"> w celach statystycznych oraz w celu umożliwienia </w:t>
      </w:r>
      <w:r>
        <w:rPr>
          <w:rFonts w:ascii="Times New Roman" w:hAnsi="Times New Roman" w:cs="Times New Roman"/>
        </w:rPr>
        <w:t>korzystania</w:t>
      </w:r>
      <w:r w:rsidRPr="00BF38E1">
        <w:rPr>
          <w:rFonts w:ascii="Times New Roman" w:hAnsi="Times New Roman" w:cs="Times New Roman"/>
        </w:rPr>
        <w:t xml:space="preserve"> niektórych funkcji np. zapamiętania danych użytkownika, treści uzupełnianych formularzy oraz formularza zakupów (koszyk) i formularza kontaktowego. Korzystanie ze sklepu obwarowane jest wyrażeniem zgody na przechowywanie tych plików w systemie teleinformatycznym użytkownika.</w:t>
      </w:r>
    </w:p>
    <w:p w14:paraId="5765B7C7" w14:textId="77777777" w:rsidR="00BF38E1" w:rsidRPr="00BF38E1" w:rsidRDefault="00BF38E1" w:rsidP="00BF38E1">
      <w:pPr>
        <w:pStyle w:val="Akapitzlist"/>
        <w:numPr>
          <w:ilvl w:val="0"/>
          <w:numId w:val="11"/>
        </w:numPr>
        <w:jc w:val="both"/>
        <w:rPr>
          <w:rFonts w:ascii="Times New Roman" w:hAnsi="Times New Roman" w:cs="Times New Roman"/>
        </w:rPr>
      </w:pPr>
      <w:r w:rsidRPr="00BF38E1">
        <w:rPr>
          <w:rFonts w:ascii="Times New Roman" w:hAnsi="Times New Roman" w:cs="Times New Roman"/>
        </w:rPr>
        <w:t>Informacje o ewentualnym wyłączeniu możliwości przechowywania w/w informacji dostępna jest pod adresem http://wszystkoociasteczkach.pl (wszelkie prawa do strony i treści należą do IAB Polska). Zmiana ustawień zgodnie ze wskazówkami zawartymi w linku, może się wiązać z nieprawidłowym działaniem niektórych elementów Sklepu.</w:t>
      </w:r>
    </w:p>
    <w:p w14:paraId="0A48C1A4" w14:textId="73392DF0" w:rsidR="00926EC0" w:rsidRPr="00BF38E1" w:rsidRDefault="00BF38E1" w:rsidP="00BF38E1">
      <w:pPr>
        <w:pStyle w:val="Akapitzlist"/>
        <w:numPr>
          <w:ilvl w:val="0"/>
          <w:numId w:val="11"/>
        </w:numPr>
        <w:jc w:val="both"/>
        <w:rPr>
          <w:rFonts w:ascii="Times New Roman" w:hAnsi="Times New Roman" w:cs="Times New Roman"/>
        </w:rPr>
      </w:pPr>
      <w:r w:rsidRPr="00BF38E1">
        <w:rPr>
          <w:rFonts w:ascii="Times New Roman" w:hAnsi="Times New Roman" w:cs="Times New Roman"/>
        </w:rPr>
        <w:t>Informacje zawarte w logach systemowych tworzonych na serwerach Sklepu mogą zawierać różne dane, np. adres IP. Są one wykorzystywane wyłącznie w celach technicznych oraz do zbierania ogólnych, statystycznych informacji. Dane powyższe mogą być udostępniane podmiotom upoważnionym na podstawie obowiązujących przepisów prawa, w tym także w razie naruszenia praw Administrator</w:t>
      </w:r>
      <w:r w:rsidR="003A0167">
        <w:rPr>
          <w:rFonts w:ascii="Times New Roman" w:hAnsi="Times New Roman" w:cs="Times New Roman"/>
        </w:rPr>
        <w:t>ów</w:t>
      </w:r>
      <w:r w:rsidRPr="00BF38E1">
        <w:rPr>
          <w:rFonts w:ascii="Times New Roman" w:hAnsi="Times New Roman" w:cs="Times New Roman"/>
        </w:rPr>
        <w:t>, próby włamania, innego działania na jego szkodę lub naruszenia przepisów prawa.</w:t>
      </w:r>
    </w:p>
    <w:sectPr w:rsidR="00926EC0" w:rsidRPr="00BF38E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A32908" w15:done="0"/>
  <w15:commentEx w15:paraId="7069EF7F" w15:done="0"/>
  <w15:commentEx w15:paraId="2B15C1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3A48C" w14:textId="77777777" w:rsidR="00BB160A" w:rsidRDefault="00BB160A" w:rsidP="007560FC">
      <w:pPr>
        <w:spacing w:after="0" w:line="240" w:lineRule="auto"/>
      </w:pPr>
      <w:r>
        <w:separator/>
      </w:r>
    </w:p>
  </w:endnote>
  <w:endnote w:type="continuationSeparator" w:id="0">
    <w:p w14:paraId="7A12AFF2" w14:textId="77777777" w:rsidR="00BB160A" w:rsidRDefault="00BB160A" w:rsidP="0075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9EA41" w14:textId="77777777" w:rsidR="00BB160A" w:rsidRDefault="00BB160A" w:rsidP="007560FC">
      <w:pPr>
        <w:spacing w:after="0" w:line="240" w:lineRule="auto"/>
      </w:pPr>
      <w:r>
        <w:separator/>
      </w:r>
    </w:p>
  </w:footnote>
  <w:footnote w:type="continuationSeparator" w:id="0">
    <w:p w14:paraId="0F488142" w14:textId="77777777" w:rsidR="00BB160A" w:rsidRDefault="00BB160A" w:rsidP="00756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401"/>
    <w:multiLevelType w:val="multilevel"/>
    <w:tmpl w:val="95846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9876CA"/>
    <w:multiLevelType w:val="hybridMultilevel"/>
    <w:tmpl w:val="EB54A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0331E4"/>
    <w:multiLevelType w:val="hybridMultilevel"/>
    <w:tmpl w:val="61289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EB4BFF"/>
    <w:multiLevelType w:val="multilevel"/>
    <w:tmpl w:val="7CAE8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17F09"/>
    <w:multiLevelType w:val="hybridMultilevel"/>
    <w:tmpl w:val="A27E5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EBF22CE"/>
    <w:multiLevelType w:val="hybridMultilevel"/>
    <w:tmpl w:val="CB3E9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BD5A85"/>
    <w:multiLevelType w:val="hybridMultilevel"/>
    <w:tmpl w:val="DFDC9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AC462A"/>
    <w:multiLevelType w:val="multilevel"/>
    <w:tmpl w:val="DD78C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653772"/>
    <w:multiLevelType w:val="multilevel"/>
    <w:tmpl w:val="B50E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7055C"/>
    <w:multiLevelType w:val="multilevel"/>
    <w:tmpl w:val="7AC0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986CE6"/>
    <w:multiLevelType w:val="multilevel"/>
    <w:tmpl w:val="746856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4655DA"/>
    <w:multiLevelType w:val="hybridMultilevel"/>
    <w:tmpl w:val="A4526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1"/>
  </w:num>
  <w:num w:numId="5">
    <w:abstractNumId w:val="7"/>
  </w:num>
  <w:num w:numId="6">
    <w:abstractNumId w:val="3"/>
  </w:num>
  <w:num w:numId="7">
    <w:abstractNumId w:val="9"/>
  </w:num>
  <w:num w:numId="8">
    <w:abstractNumId w:val="0"/>
  </w:num>
  <w:num w:numId="9">
    <w:abstractNumId w:val="8"/>
  </w:num>
  <w:num w:numId="10">
    <w:abstractNumId w:val="10"/>
  </w:num>
  <w:num w:numId="11">
    <w:abstractNumId w:val="6"/>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systemu Windows">
    <w15:presenceInfo w15:providerId="None" w15:userId="Użytkownik syste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0F"/>
    <w:rsid w:val="00047641"/>
    <w:rsid w:val="0007039B"/>
    <w:rsid w:val="000711A3"/>
    <w:rsid w:val="000C1AC8"/>
    <w:rsid w:val="00125C93"/>
    <w:rsid w:val="00190443"/>
    <w:rsid w:val="002D22EB"/>
    <w:rsid w:val="002D7C42"/>
    <w:rsid w:val="00394AAB"/>
    <w:rsid w:val="003A0167"/>
    <w:rsid w:val="00406190"/>
    <w:rsid w:val="004C2EF6"/>
    <w:rsid w:val="004F0DFF"/>
    <w:rsid w:val="0050587A"/>
    <w:rsid w:val="005E44D3"/>
    <w:rsid w:val="005E5E67"/>
    <w:rsid w:val="00617279"/>
    <w:rsid w:val="0064783C"/>
    <w:rsid w:val="006C36A9"/>
    <w:rsid w:val="007528A9"/>
    <w:rsid w:val="007560FC"/>
    <w:rsid w:val="00830BB4"/>
    <w:rsid w:val="00835F00"/>
    <w:rsid w:val="008561AE"/>
    <w:rsid w:val="008A6FE4"/>
    <w:rsid w:val="008C65E7"/>
    <w:rsid w:val="008D0F0F"/>
    <w:rsid w:val="008F18A9"/>
    <w:rsid w:val="00926EC0"/>
    <w:rsid w:val="00971754"/>
    <w:rsid w:val="00971A49"/>
    <w:rsid w:val="00982D1E"/>
    <w:rsid w:val="0099172B"/>
    <w:rsid w:val="00A21853"/>
    <w:rsid w:val="00A2306D"/>
    <w:rsid w:val="00A52E58"/>
    <w:rsid w:val="00A7129E"/>
    <w:rsid w:val="00B1110F"/>
    <w:rsid w:val="00B93CB6"/>
    <w:rsid w:val="00BA650C"/>
    <w:rsid w:val="00BB160A"/>
    <w:rsid w:val="00BF38E1"/>
    <w:rsid w:val="00E439D9"/>
    <w:rsid w:val="00EB3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306D"/>
    <w:pPr>
      <w:ind w:left="720"/>
      <w:contextualSpacing/>
    </w:pPr>
  </w:style>
  <w:style w:type="paragraph" w:styleId="Tekstprzypisukocowego">
    <w:name w:val="endnote text"/>
    <w:basedOn w:val="Normalny"/>
    <w:link w:val="TekstprzypisukocowegoZnak"/>
    <w:uiPriority w:val="99"/>
    <w:semiHidden/>
    <w:unhideWhenUsed/>
    <w:rsid w:val="007560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60FC"/>
    <w:rPr>
      <w:sz w:val="20"/>
      <w:szCs w:val="20"/>
    </w:rPr>
  </w:style>
  <w:style w:type="character" w:styleId="Odwoanieprzypisukocowego">
    <w:name w:val="endnote reference"/>
    <w:basedOn w:val="Domylnaczcionkaakapitu"/>
    <w:uiPriority w:val="99"/>
    <w:semiHidden/>
    <w:unhideWhenUsed/>
    <w:rsid w:val="007560FC"/>
    <w:rPr>
      <w:vertAlign w:val="superscript"/>
    </w:rPr>
  </w:style>
  <w:style w:type="character" w:styleId="Odwoaniedokomentarza">
    <w:name w:val="annotation reference"/>
    <w:basedOn w:val="Domylnaczcionkaakapitu"/>
    <w:uiPriority w:val="99"/>
    <w:semiHidden/>
    <w:unhideWhenUsed/>
    <w:rsid w:val="00EB33ED"/>
    <w:rPr>
      <w:sz w:val="16"/>
      <w:szCs w:val="16"/>
    </w:rPr>
  </w:style>
  <w:style w:type="paragraph" w:styleId="Tekstkomentarza">
    <w:name w:val="annotation text"/>
    <w:basedOn w:val="Normalny"/>
    <w:link w:val="TekstkomentarzaZnak"/>
    <w:uiPriority w:val="99"/>
    <w:semiHidden/>
    <w:unhideWhenUsed/>
    <w:rsid w:val="00EB33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3ED"/>
    <w:rPr>
      <w:sz w:val="20"/>
      <w:szCs w:val="20"/>
    </w:rPr>
  </w:style>
  <w:style w:type="paragraph" w:styleId="Tematkomentarza">
    <w:name w:val="annotation subject"/>
    <w:basedOn w:val="Tekstkomentarza"/>
    <w:next w:val="Tekstkomentarza"/>
    <w:link w:val="TematkomentarzaZnak"/>
    <w:uiPriority w:val="99"/>
    <w:semiHidden/>
    <w:unhideWhenUsed/>
    <w:rsid w:val="00EB33ED"/>
    <w:rPr>
      <w:b/>
      <w:bCs/>
    </w:rPr>
  </w:style>
  <w:style w:type="character" w:customStyle="1" w:styleId="TematkomentarzaZnak">
    <w:name w:val="Temat komentarza Znak"/>
    <w:basedOn w:val="TekstkomentarzaZnak"/>
    <w:link w:val="Tematkomentarza"/>
    <w:uiPriority w:val="99"/>
    <w:semiHidden/>
    <w:rsid w:val="00EB33ED"/>
    <w:rPr>
      <w:b/>
      <w:bCs/>
      <w:sz w:val="20"/>
      <w:szCs w:val="20"/>
    </w:rPr>
  </w:style>
  <w:style w:type="paragraph" w:styleId="Tekstdymka">
    <w:name w:val="Balloon Text"/>
    <w:basedOn w:val="Normalny"/>
    <w:link w:val="TekstdymkaZnak"/>
    <w:uiPriority w:val="99"/>
    <w:semiHidden/>
    <w:unhideWhenUsed/>
    <w:rsid w:val="00EB33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33ED"/>
    <w:rPr>
      <w:rFonts w:ascii="Tahoma" w:hAnsi="Tahoma" w:cs="Tahoma"/>
      <w:sz w:val="16"/>
      <w:szCs w:val="16"/>
    </w:rPr>
  </w:style>
  <w:style w:type="character" w:styleId="Hipercze">
    <w:name w:val="Hyperlink"/>
    <w:basedOn w:val="Domylnaczcionkaakapitu"/>
    <w:uiPriority w:val="99"/>
    <w:unhideWhenUsed/>
    <w:rsid w:val="00926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306D"/>
    <w:pPr>
      <w:ind w:left="720"/>
      <w:contextualSpacing/>
    </w:pPr>
  </w:style>
  <w:style w:type="paragraph" w:styleId="Tekstprzypisukocowego">
    <w:name w:val="endnote text"/>
    <w:basedOn w:val="Normalny"/>
    <w:link w:val="TekstprzypisukocowegoZnak"/>
    <w:uiPriority w:val="99"/>
    <w:semiHidden/>
    <w:unhideWhenUsed/>
    <w:rsid w:val="007560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60FC"/>
    <w:rPr>
      <w:sz w:val="20"/>
      <w:szCs w:val="20"/>
    </w:rPr>
  </w:style>
  <w:style w:type="character" w:styleId="Odwoanieprzypisukocowego">
    <w:name w:val="endnote reference"/>
    <w:basedOn w:val="Domylnaczcionkaakapitu"/>
    <w:uiPriority w:val="99"/>
    <w:semiHidden/>
    <w:unhideWhenUsed/>
    <w:rsid w:val="007560FC"/>
    <w:rPr>
      <w:vertAlign w:val="superscript"/>
    </w:rPr>
  </w:style>
  <w:style w:type="character" w:styleId="Odwoaniedokomentarza">
    <w:name w:val="annotation reference"/>
    <w:basedOn w:val="Domylnaczcionkaakapitu"/>
    <w:uiPriority w:val="99"/>
    <w:semiHidden/>
    <w:unhideWhenUsed/>
    <w:rsid w:val="00EB33ED"/>
    <w:rPr>
      <w:sz w:val="16"/>
      <w:szCs w:val="16"/>
    </w:rPr>
  </w:style>
  <w:style w:type="paragraph" w:styleId="Tekstkomentarza">
    <w:name w:val="annotation text"/>
    <w:basedOn w:val="Normalny"/>
    <w:link w:val="TekstkomentarzaZnak"/>
    <w:uiPriority w:val="99"/>
    <w:semiHidden/>
    <w:unhideWhenUsed/>
    <w:rsid w:val="00EB33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3ED"/>
    <w:rPr>
      <w:sz w:val="20"/>
      <w:szCs w:val="20"/>
    </w:rPr>
  </w:style>
  <w:style w:type="paragraph" w:styleId="Tematkomentarza">
    <w:name w:val="annotation subject"/>
    <w:basedOn w:val="Tekstkomentarza"/>
    <w:next w:val="Tekstkomentarza"/>
    <w:link w:val="TematkomentarzaZnak"/>
    <w:uiPriority w:val="99"/>
    <w:semiHidden/>
    <w:unhideWhenUsed/>
    <w:rsid w:val="00EB33ED"/>
    <w:rPr>
      <w:b/>
      <w:bCs/>
    </w:rPr>
  </w:style>
  <w:style w:type="character" w:customStyle="1" w:styleId="TematkomentarzaZnak">
    <w:name w:val="Temat komentarza Znak"/>
    <w:basedOn w:val="TekstkomentarzaZnak"/>
    <w:link w:val="Tematkomentarza"/>
    <w:uiPriority w:val="99"/>
    <w:semiHidden/>
    <w:rsid w:val="00EB33ED"/>
    <w:rPr>
      <w:b/>
      <w:bCs/>
      <w:sz w:val="20"/>
      <w:szCs w:val="20"/>
    </w:rPr>
  </w:style>
  <w:style w:type="paragraph" w:styleId="Tekstdymka">
    <w:name w:val="Balloon Text"/>
    <w:basedOn w:val="Normalny"/>
    <w:link w:val="TekstdymkaZnak"/>
    <w:uiPriority w:val="99"/>
    <w:semiHidden/>
    <w:unhideWhenUsed/>
    <w:rsid w:val="00EB33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33ED"/>
    <w:rPr>
      <w:rFonts w:ascii="Tahoma" w:hAnsi="Tahoma" w:cs="Tahoma"/>
      <w:sz w:val="16"/>
      <w:szCs w:val="16"/>
    </w:rPr>
  </w:style>
  <w:style w:type="character" w:styleId="Hipercze">
    <w:name w:val="Hyperlink"/>
    <w:basedOn w:val="Domylnaczcionkaakapitu"/>
    <w:uiPriority w:val="99"/>
    <w:unhideWhenUsed/>
    <w:rsid w:val="00926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25745">
      <w:bodyDiv w:val="1"/>
      <w:marLeft w:val="0"/>
      <w:marRight w:val="0"/>
      <w:marTop w:val="0"/>
      <w:marBottom w:val="0"/>
      <w:divBdr>
        <w:top w:val="none" w:sz="0" w:space="0" w:color="auto"/>
        <w:left w:val="none" w:sz="0" w:space="0" w:color="auto"/>
        <w:bottom w:val="none" w:sz="0" w:space="0" w:color="auto"/>
        <w:right w:val="none" w:sz="0" w:space="0" w:color="auto"/>
      </w:divBdr>
      <w:divsChild>
        <w:div w:id="1254705977">
          <w:marLeft w:val="0"/>
          <w:marRight w:val="0"/>
          <w:marTop w:val="0"/>
          <w:marBottom w:val="0"/>
          <w:divBdr>
            <w:top w:val="none" w:sz="0" w:space="0" w:color="auto"/>
            <w:left w:val="none" w:sz="0" w:space="0" w:color="auto"/>
            <w:bottom w:val="none" w:sz="0" w:space="0" w:color="auto"/>
            <w:right w:val="none" w:sz="0" w:space="0" w:color="auto"/>
          </w:divBdr>
        </w:div>
        <w:div w:id="1820459500">
          <w:marLeft w:val="0"/>
          <w:marRight w:val="0"/>
          <w:marTop w:val="0"/>
          <w:marBottom w:val="0"/>
          <w:divBdr>
            <w:top w:val="none" w:sz="0" w:space="0" w:color="auto"/>
            <w:left w:val="none" w:sz="0" w:space="0" w:color="auto"/>
            <w:bottom w:val="none" w:sz="0" w:space="0" w:color="auto"/>
            <w:right w:val="none" w:sz="0" w:space="0" w:color="auto"/>
          </w:divBdr>
        </w:div>
        <w:div w:id="838083643">
          <w:marLeft w:val="0"/>
          <w:marRight w:val="0"/>
          <w:marTop w:val="0"/>
          <w:marBottom w:val="0"/>
          <w:divBdr>
            <w:top w:val="none" w:sz="0" w:space="0" w:color="auto"/>
            <w:left w:val="none" w:sz="0" w:space="0" w:color="auto"/>
            <w:bottom w:val="none" w:sz="0" w:space="0" w:color="auto"/>
            <w:right w:val="none" w:sz="0" w:space="0" w:color="auto"/>
          </w:divBdr>
        </w:div>
        <w:div w:id="243271374">
          <w:marLeft w:val="0"/>
          <w:marRight w:val="0"/>
          <w:marTop w:val="0"/>
          <w:marBottom w:val="0"/>
          <w:divBdr>
            <w:top w:val="none" w:sz="0" w:space="0" w:color="auto"/>
            <w:left w:val="none" w:sz="0" w:space="0" w:color="auto"/>
            <w:bottom w:val="none" w:sz="0" w:space="0" w:color="auto"/>
            <w:right w:val="none" w:sz="0" w:space="0" w:color="auto"/>
          </w:divBdr>
        </w:div>
        <w:div w:id="1663581367">
          <w:marLeft w:val="0"/>
          <w:marRight w:val="0"/>
          <w:marTop w:val="0"/>
          <w:marBottom w:val="0"/>
          <w:divBdr>
            <w:top w:val="none" w:sz="0" w:space="0" w:color="auto"/>
            <w:left w:val="none" w:sz="0" w:space="0" w:color="auto"/>
            <w:bottom w:val="none" w:sz="0" w:space="0" w:color="auto"/>
            <w:right w:val="none" w:sz="0" w:space="0" w:color="auto"/>
          </w:divBdr>
        </w:div>
        <w:div w:id="1097943254">
          <w:marLeft w:val="0"/>
          <w:marRight w:val="0"/>
          <w:marTop w:val="0"/>
          <w:marBottom w:val="0"/>
          <w:divBdr>
            <w:top w:val="none" w:sz="0" w:space="0" w:color="auto"/>
            <w:left w:val="none" w:sz="0" w:space="0" w:color="auto"/>
            <w:bottom w:val="none" w:sz="0" w:space="0" w:color="auto"/>
            <w:right w:val="none" w:sz="0" w:space="0" w:color="auto"/>
          </w:divBdr>
        </w:div>
        <w:div w:id="1392771522">
          <w:marLeft w:val="0"/>
          <w:marRight w:val="0"/>
          <w:marTop w:val="0"/>
          <w:marBottom w:val="0"/>
          <w:divBdr>
            <w:top w:val="none" w:sz="0" w:space="0" w:color="auto"/>
            <w:left w:val="none" w:sz="0" w:space="0" w:color="auto"/>
            <w:bottom w:val="none" w:sz="0" w:space="0" w:color="auto"/>
            <w:right w:val="none" w:sz="0" w:space="0" w:color="auto"/>
          </w:divBdr>
        </w:div>
        <w:div w:id="76639874">
          <w:marLeft w:val="0"/>
          <w:marRight w:val="0"/>
          <w:marTop w:val="0"/>
          <w:marBottom w:val="0"/>
          <w:divBdr>
            <w:top w:val="none" w:sz="0" w:space="0" w:color="auto"/>
            <w:left w:val="none" w:sz="0" w:space="0" w:color="auto"/>
            <w:bottom w:val="none" w:sz="0" w:space="0" w:color="auto"/>
            <w:right w:val="none" w:sz="0" w:space="0" w:color="auto"/>
          </w:divBdr>
        </w:div>
        <w:div w:id="335888568">
          <w:marLeft w:val="0"/>
          <w:marRight w:val="0"/>
          <w:marTop w:val="0"/>
          <w:marBottom w:val="0"/>
          <w:divBdr>
            <w:top w:val="none" w:sz="0" w:space="0" w:color="auto"/>
            <w:left w:val="none" w:sz="0" w:space="0" w:color="auto"/>
            <w:bottom w:val="none" w:sz="0" w:space="0" w:color="auto"/>
            <w:right w:val="none" w:sz="0" w:space="0" w:color="auto"/>
          </w:divBdr>
        </w:div>
        <w:div w:id="1559172912">
          <w:marLeft w:val="0"/>
          <w:marRight w:val="0"/>
          <w:marTop w:val="0"/>
          <w:marBottom w:val="0"/>
          <w:divBdr>
            <w:top w:val="none" w:sz="0" w:space="0" w:color="auto"/>
            <w:left w:val="none" w:sz="0" w:space="0" w:color="auto"/>
            <w:bottom w:val="none" w:sz="0" w:space="0" w:color="auto"/>
            <w:right w:val="none" w:sz="0" w:space="0" w:color="auto"/>
          </w:divBdr>
        </w:div>
        <w:div w:id="283535914">
          <w:marLeft w:val="0"/>
          <w:marRight w:val="0"/>
          <w:marTop w:val="0"/>
          <w:marBottom w:val="0"/>
          <w:divBdr>
            <w:top w:val="none" w:sz="0" w:space="0" w:color="auto"/>
            <w:left w:val="none" w:sz="0" w:space="0" w:color="auto"/>
            <w:bottom w:val="none" w:sz="0" w:space="0" w:color="auto"/>
            <w:right w:val="none" w:sz="0" w:space="0" w:color="auto"/>
          </w:divBdr>
        </w:div>
        <w:div w:id="273562977">
          <w:marLeft w:val="0"/>
          <w:marRight w:val="0"/>
          <w:marTop w:val="0"/>
          <w:marBottom w:val="0"/>
          <w:divBdr>
            <w:top w:val="none" w:sz="0" w:space="0" w:color="auto"/>
            <w:left w:val="none" w:sz="0" w:space="0" w:color="auto"/>
            <w:bottom w:val="none" w:sz="0" w:space="0" w:color="auto"/>
            <w:right w:val="none" w:sz="0" w:space="0" w:color="auto"/>
          </w:divBdr>
        </w:div>
        <w:div w:id="26957472">
          <w:marLeft w:val="0"/>
          <w:marRight w:val="0"/>
          <w:marTop w:val="0"/>
          <w:marBottom w:val="0"/>
          <w:divBdr>
            <w:top w:val="none" w:sz="0" w:space="0" w:color="auto"/>
            <w:left w:val="none" w:sz="0" w:space="0" w:color="auto"/>
            <w:bottom w:val="none" w:sz="0" w:space="0" w:color="auto"/>
            <w:right w:val="none" w:sz="0" w:space="0" w:color="auto"/>
          </w:divBdr>
        </w:div>
        <w:div w:id="1858034369">
          <w:marLeft w:val="0"/>
          <w:marRight w:val="0"/>
          <w:marTop w:val="0"/>
          <w:marBottom w:val="0"/>
          <w:divBdr>
            <w:top w:val="none" w:sz="0" w:space="0" w:color="auto"/>
            <w:left w:val="none" w:sz="0" w:space="0" w:color="auto"/>
            <w:bottom w:val="none" w:sz="0" w:space="0" w:color="auto"/>
            <w:right w:val="none" w:sz="0" w:space="0" w:color="auto"/>
          </w:divBdr>
        </w:div>
        <w:div w:id="1177891253">
          <w:marLeft w:val="0"/>
          <w:marRight w:val="0"/>
          <w:marTop w:val="0"/>
          <w:marBottom w:val="0"/>
          <w:divBdr>
            <w:top w:val="none" w:sz="0" w:space="0" w:color="auto"/>
            <w:left w:val="none" w:sz="0" w:space="0" w:color="auto"/>
            <w:bottom w:val="none" w:sz="0" w:space="0" w:color="auto"/>
            <w:right w:val="none" w:sz="0" w:space="0" w:color="auto"/>
          </w:divBdr>
        </w:div>
        <w:div w:id="145050793">
          <w:marLeft w:val="0"/>
          <w:marRight w:val="0"/>
          <w:marTop w:val="0"/>
          <w:marBottom w:val="0"/>
          <w:divBdr>
            <w:top w:val="none" w:sz="0" w:space="0" w:color="auto"/>
            <w:left w:val="none" w:sz="0" w:space="0" w:color="auto"/>
            <w:bottom w:val="none" w:sz="0" w:space="0" w:color="auto"/>
            <w:right w:val="none" w:sz="0" w:space="0" w:color="auto"/>
          </w:divBdr>
        </w:div>
        <w:div w:id="541332379">
          <w:marLeft w:val="0"/>
          <w:marRight w:val="0"/>
          <w:marTop w:val="0"/>
          <w:marBottom w:val="0"/>
          <w:divBdr>
            <w:top w:val="none" w:sz="0" w:space="0" w:color="auto"/>
            <w:left w:val="none" w:sz="0" w:space="0" w:color="auto"/>
            <w:bottom w:val="none" w:sz="0" w:space="0" w:color="auto"/>
            <w:right w:val="none" w:sz="0" w:space="0" w:color="auto"/>
          </w:divBdr>
        </w:div>
        <w:div w:id="954755270">
          <w:marLeft w:val="0"/>
          <w:marRight w:val="0"/>
          <w:marTop w:val="0"/>
          <w:marBottom w:val="0"/>
          <w:divBdr>
            <w:top w:val="none" w:sz="0" w:space="0" w:color="auto"/>
            <w:left w:val="none" w:sz="0" w:space="0" w:color="auto"/>
            <w:bottom w:val="none" w:sz="0" w:space="0" w:color="auto"/>
            <w:right w:val="none" w:sz="0" w:space="0" w:color="auto"/>
          </w:divBdr>
        </w:div>
        <w:div w:id="520512660">
          <w:marLeft w:val="0"/>
          <w:marRight w:val="0"/>
          <w:marTop w:val="0"/>
          <w:marBottom w:val="0"/>
          <w:divBdr>
            <w:top w:val="none" w:sz="0" w:space="0" w:color="auto"/>
            <w:left w:val="none" w:sz="0" w:space="0" w:color="auto"/>
            <w:bottom w:val="none" w:sz="0" w:space="0" w:color="auto"/>
            <w:right w:val="none" w:sz="0" w:space="0" w:color="auto"/>
          </w:divBdr>
        </w:div>
        <w:div w:id="801843658">
          <w:marLeft w:val="0"/>
          <w:marRight w:val="0"/>
          <w:marTop w:val="0"/>
          <w:marBottom w:val="0"/>
          <w:divBdr>
            <w:top w:val="none" w:sz="0" w:space="0" w:color="auto"/>
            <w:left w:val="none" w:sz="0" w:space="0" w:color="auto"/>
            <w:bottom w:val="none" w:sz="0" w:space="0" w:color="auto"/>
            <w:right w:val="none" w:sz="0" w:space="0" w:color="auto"/>
          </w:divBdr>
        </w:div>
        <w:div w:id="1009216641">
          <w:marLeft w:val="0"/>
          <w:marRight w:val="0"/>
          <w:marTop w:val="0"/>
          <w:marBottom w:val="0"/>
          <w:divBdr>
            <w:top w:val="none" w:sz="0" w:space="0" w:color="auto"/>
            <w:left w:val="none" w:sz="0" w:space="0" w:color="auto"/>
            <w:bottom w:val="none" w:sz="0" w:space="0" w:color="auto"/>
            <w:right w:val="none" w:sz="0" w:space="0" w:color="auto"/>
          </w:divBdr>
        </w:div>
        <w:div w:id="762653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polradom@gmail.com" TargetMode="Externa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1885</Words>
  <Characters>11315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Fajdek</dc:creator>
  <cp:lastModifiedBy>Dawid Fajdek</cp:lastModifiedBy>
  <cp:revision>7</cp:revision>
  <dcterms:created xsi:type="dcterms:W3CDTF">2018-05-23T20:53:00Z</dcterms:created>
  <dcterms:modified xsi:type="dcterms:W3CDTF">2018-05-24T15:37:00Z</dcterms:modified>
</cp:coreProperties>
</file>